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0B7648" w14:textId="10B29498" w:rsidR="005D6B76" w:rsidRPr="005B42BE" w:rsidRDefault="005D6B76" w:rsidP="005B42BE">
      <w:pPr>
        <w:spacing w:before="360"/>
        <w:jc w:val="center"/>
        <w:rPr>
          <w:rFonts w:asciiTheme="majorHAnsi" w:hAnsiTheme="majorHAnsi" w:cstheme="majorHAnsi"/>
          <w:b/>
          <w:sz w:val="28"/>
        </w:rPr>
      </w:pPr>
      <w:r w:rsidRPr="005B42BE">
        <w:rPr>
          <w:rFonts w:asciiTheme="majorHAnsi" w:hAnsiTheme="majorHAnsi" w:cstheme="majorHAnsi"/>
          <w:b/>
          <w:sz w:val="28"/>
        </w:rPr>
        <w:t>COMUNICATO STAMPA</w:t>
      </w:r>
    </w:p>
    <w:p w14:paraId="07C57722" w14:textId="6410B350" w:rsidR="005D6B76" w:rsidRPr="005B42BE" w:rsidRDefault="00A55F54" w:rsidP="005B42BE">
      <w:pPr>
        <w:spacing w:after="240"/>
        <w:jc w:val="center"/>
        <w:rPr>
          <w:rFonts w:asciiTheme="majorHAnsi" w:hAnsiTheme="majorHAnsi" w:cstheme="majorHAnsi"/>
          <w:b/>
          <w:sz w:val="28"/>
        </w:rPr>
      </w:pPr>
      <w:r w:rsidRPr="002F7D3F">
        <w:rPr>
          <w:rFonts w:asciiTheme="majorHAnsi" w:hAnsiTheme="majorHAnsi" w:cstheme="majorHAnsi"/>
          <w:b/>
          <w:sz w:val="28"/>
        </w:rPr>
        <w:t xml:space="preserve">Milano, </w:t>
      </w:r>
      <w:r w:rsidR="002F7D3F">
        <w:rPr>
          <w:rFonts w:asciiTheme="majorHAnsi" w:hAnsiTheme="majorHAnsi" w:cstheme="majorHAnsi"/>
          <w:b/>
          <w:sz w:val="28"/>
        </w:rPr>
        <w:t>20</w:t>
      </w:r>
      <w:r w:rsidR="009B5019" w:rsidRPr="002F7D3F">
        <w:rPr>
          <w:rFonts w:asciiTheme="majorHAnsi" w:hAnsiTheme="majorHAnsi" w:cstheme="majorHAnsi"/>
          <w:b/>
          <w:sz w:val="28"/>
        </w:rPr>
        <w:t xml:space="preserve"> </w:t>
      </w:r>
      <w:r w:rsidR="00634E34" w:rsidRPr="002F7D3F">
        <w:rPr>
          <w:rFonts w:asciiTheme="majorHAnsi" w:hAnsiTheme="majorHAnsi" w:cstheme="majorHAnsi"/>
          <w:b/>
          <w:sz w:val="28"/>
        </w:rPr>
        <w:t>N</w:t>
      </w:r>
      <w:r w:rsidR="00E04455" w:rsidRPr="002F7D3F">
        <w:rPr>
          <w:rFonts w:asciiTheme="majorHAnsi" w:hAnsiTheme="majorHAnsi" w:cstheme="majorHAnsi"/>
          <w:b/>
          <w:sz w:val="28"/>
        </w:rPr>
        <w:t>ovembr</w:t>
      </w:r>
      <w:r w:rsidR="006E4EB5" w:rsidRPr="002F7D3F">
        <w:rPr>
          <w:rFonts w:asciiTheme="majorHAnsi" w:hAnsiTheme="majorHAnsi" w:cstheme="majorHAnsi"/>
          <w:b/>
          <w:sz w:val="28"/>
        </w:rPr>
        <w:t>e 2017</w:t>
      </w:r>
    </w:p>
    <w:p w14:paraId="56270C60" w14:textId="00F41A59" w:rsidR="004518B1" w:rsidRPr="00C540A3" w:rsidRDefault="00F3264B" w:rsidP="005B42BE">
      <w:pPr>
        <w:spacing w:after="320"/>
        <w:jc w:val="center"/>
        <w:rPr>
          <w:rFonts w:asciiTheme="majorHAnsi" w:hAnsiTheme="majorHAnsi" w:cstheme="majorHAnsi"/>
          <w:b/>
          <w:color w:val="B2CB0B"/>
          <w:sz w:val="72"/>
        </w:rPr>
      </w:pPr>
      <w:r w:rsidRPr="00C540A3">
        <w:rPr>
          <w:rFonts w:asciiTheme="majorHAnsi" w:hAnsiTheme="majorHAnsi" w:cstheme="majorHAnsi"/>
          <w:b/>
          <w:color w:val="B2CB0B"/>
          <w:sz w:val="72"/>
        </w:rPr>
        <w:t>LAMBRATE DESIGN DISTRICT</w:t>
      </w:r>
    </w:p>
    <w:p w14:paraId="3CED9183" w14:textId="746BF13D" w:rsidR="00F3264B" w:rsidRPr="00C540A3" w:rsidRDefault="00F3264B" w:rsidP="005B42BE">
      <w:pPr>
        <w:spacing w:after="320"/>
        <w:jc w:val="center"/>
        <w:rPr>
          <w:rFonts w:asciiTheme="majorHAnsi" w:hAnsiTheme="majorHAnsi" w:cstheme="majorHAnsi"/>
          <w:b/>
          <w:color w:val="B2CB0B"/>
          <w:sz w:val="32"/>
        </w:rPr>
      </w:pPr>
      <w:r w:rsidRPr="00C540A3">
        <w:rPr>
          <w:rFonts w:asciiTheme="majorHAnsi" w:hAnsiTheme="majorHAnsi" w:cstheme="majorHAnsi"/>
          <w:b/>
          <w:color w:val="B2CB0B"/>
          <w:sz w:val="32"/>
        </w:rPr>
        <w:t xml:space="preserve">Il Quartiere MUST </w:t>
      </w:r>
      <w:r w:rsidR="006826BA" w:rsidRPr="00C540A3">
        <w:rPr>
          <w:rFonts w:asciiTheme="majorHAnsi" w:hAnsiTheme="majorHAnsi" w:cstheme="majorHAnsi"/>
          <w:b/>
          <w:color w:val="B2CB0B"/>
          <w:sz w:val="32"/>
        </w:rPr>
        <w:t xml:space="preserve">VISIT </w:t>
      </w:r>
      <w:r w:rsidRPr="00C540A3">
        <w:rPr>
          <w:rFonts w:asciiTheme="majorHAnsi" w:hAnsiTheme="majorHAnsi" w:cstheme="majorHAnsi"/>
          <w:b/>
          <w:color w:val="B2CB0B"/>
          <w:sz w:val="32"/>
        </w:rPr>
        <w:t xml:space="preserve">del </w:t>
      </w:r>
      <w:proofErr w:type="spellStart"/>
      <w:r w:rsidRPr="00C540A3">
        <w:rPr>
          <w:rFonts w:asciiTheme="majorHAnsi" w:hAnsiTheme="majorHAnsi" w:cstheme="majorHAnsi"/>
          <w:b/>
          <w:color w:val="B2CB0B"/>
          <w:sz w:val="32"/>
        </w:rPr>
        <w:t>Fuorisalone</w:t>
      </w:r>
      <w:proofErr w:type="spellEnd"/>
      <w:r w:rsidRPr="00C540A3">
        <w:rPr>
          <w:rFonts w:asciiTheme="majorHAnsi" w:hAnsiTheme="majorHAnsi" w:cstheme="majorHAnsi"/>
          <w:b/>
          <w:color w:val="B2CB0B"/>
          <w:sz w:val="32"/>
        </w:rPr>
        <w:t xml:space="preserve"> 2018</w:t>
      </w:r>
    </w:p>
    <w:p w14:paraId="1D511DA7" w14:textId="31660D35" w:rsidR="006E4EB5" w:rsidRPr="00A34F1D" w:rsidRDefault="006E4EB5"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A34F1D">
        <w:rPr>
          <w:rFonts w:asciiTheme="majorHAnsi" w:hAnsiTheme="majorHAnsi" w:cstheme="majorHAnsi"/>
        </w:rPr>
        <w:t xml:space="preserve">Lambrate si riconferma anche quest’anno un luogo cult per gli amanti del design di tutto il mondo. Distretto ormai affermato all’interno della Design Week di Milano, </w:t>
      </w:r>
      <w:r w:rsidR="00FF7836" w:rsidRPr="00A34F1D">
        <w:rPr>
          <w:rFonts w:asciiTheme="majorHAnsi" w:hAnsiTheme="majorHAnsi" w:cstheme="majorHAnsi"/>
        </w:rPr>
        <w:t xml:space="preserve">il quartiere di </w:t>
      </w:r>
      <w:r w:rsidRPr="00A34F1D">
        <w:rPr>
          <w:rFonts w:asciiTheme="majorHAnsi" w:hAnsiTheme="majorHAnsi" w:cstheme="majorHAnsi"/>
        </w:rPr>
        <w:t>Lambrate è sinonimo di innovazione, freschezza e qualità</w:t>
      </w:r>
      <w:r w:rsidR="00FF7836" w:rsidRPr="00A34F1D">
        <w:rPr>
          <w:rFonts w:asciiTheme="majorHAnsi" w:hAnsiTheme="majorHAnsi" w:cstheme="majorHAnsi"/>
        </w:rPr>
        <w:t xml:space="preserve">. È una </w:t>
      </w:r>
      <w:r w:rsidR="00FF7836" w:rsidRPr="00A34F1D">
        <w:rPr>
          <w:rFonts w:asciiTheme="majorHAnsi" w:hAnsiTheme="majorHAnsi" w:cstheme="majorHAnsi"/>
          <w:b/>
        </w:rPr>
        <w:t>meta imperdibile</w:t>
      </w:r>
      <w:r w:rsidR="00FF7836" w:rsidRPr="00A34F1D">
        <w:rPr>
          <w:rFonts w:asciiTheme="majorHAnsi" w:hAnsiTheme="majorHAnsi" w:cstheme="majorHAnsi"/>
        </w:rPr>
        <w:t xml:space="preserve"> </w:t>
      </w:r>
      <w:r w:rsidR="004B4BF9" w:rsidRPr="00A34F1D">
        <w:rPr>
          <w:rFonts w:asciiTheme="majorHAnsi" w:hAnsiTheme="majorHAnsi" w:cstheme="majorHAnsi"/>
        </w:rPr>
        <w:t>per tutti gli appassionati e addetti al settore che parteciperanno al</w:t>
      </w:r>
      <w:r w:rsidR="00FF7836" w:rsidRPr="00A34F1D">
        <w:rPr>
          <w:rFonts w:asciiTheme="majorHAnsi" w:hAnsiTheme="majorHAnsi" w:cstheme="majorHAnsi"/>
        </w:rPr>
        <w:t xml:space="preserve"> </w:t>
      </w:r>
      <w:proofErr w:type="spellStart"/>
      <w:r w:rsidR="00FF7836" w:rsidRPr="00A34F1D">
        <w:rPr>
          <w:rFonts w:asciiTheme="majorHAnsi" w:hAnsiTheme="majorHAnsi" w:cstheme="majorHAnsi"/>
          <w:b/>
        </w:rPr>
        <w:t>Fuorisalone</w:t>
      </w:r>
      <w:proofErr w:type="spellEnd"/>
      <w:r w:rsidR="00FF7836" w:rsidRPr="00A34F1D">
        <w:rPr>
          <w:rFonts w:asciiTheme="majorHAnsi" w:hAnsiTheme="majorHAnsi" w:cstheme="majorHAnsi"/>
        </w:rPr>
        <w:t xml:space="preserve">: </w:t>
      </w:r>
      <w:r w:rsidRPr="00A34F1D">
        <w:rPr>
          <w:rFonts w:asciiTheme="majorHAnsi" w:hAnsiTheme="majorHAnsi" w:cstheme="majorHAnsi"/>
          <w:b/>
        </w:rPr>
        <w:t>120.000 visitatori</w:t>
      </w:r>
      <w:r w:rsidRPr="00A34F1D">
        <w:rPr>
          <w:rFonts w:asciiTheme="majorHAnsi" w:hAnsiTheme="majorHAnsi" w:cstheme="majorHAnsi"/>
        </w:rPr>
        <w:t xml:space="preserve"> hanno </w:t>
      </w:r>
      <w:r w:rsidR="00FA3B25" w:rsidRPr="00A34F1D">
        <w:rPr>
          <w:rFonts w:asciiTheme="majorHAnsi" w:hAnsiTheme="majorHAnsi" w:cstheme="majorHAnsi"/>
        </w:rPr>
        <w:t xml:space="preserve">infatti </w:t>
      </w:r>
      <w:r w:rsidRPr="00A34F1D">
        <w:rPr>
          <w:rFonts w:asciiTheme="majorHAnsi" w:hAnsiTheme="majorHAnsi" w:cstheme="majorHAnsi"/>
        </w:rPr>
        <w:t>ca</w:t>
      </w:r>
      <w:r w:rsidR="003626BC" w:rsidRPr="00A34F1D">
        <w:rPr>
          <w:rFonts w:asciiTheme="majorHAnsi" w:hAnsiTheme="majorHAnsi" w:cstheme="majorHAnsi"/>
        </w:rPr>
        <w:t>lcato il suolo dell’area milanese situata a nord-est della metropoli</w:t>
      </w:r>
      <w:r w:rsidR="00FA3B25" w:rsidRPr="00A34F1D">
        <w:rPr>
          <w:rFonts w:asciiTheme="majorHAnsi" w:hAnsiTheme="majorHAnsi" w:cstheme="majorHAnsi"/>
        </w:rPr>
        <w:t>. Definita come la</w:t>
      </w:r>
      <w:r w:rsidR="00FF7836" w:rsidRPr="00A34F1D">
        <w:rPr>
          <w:rFonts w:asciiTheme="majorHAnsi" w:hAnsiTheme="majorHAnsi" w:cstheme="majorHAnsi"/>
        </w:rPr>
        <w:t xml:space="preserve"> nuova Brooklyn italiana, Lambrate ci isola dal caos cittadino, per trasportarci in un quartiere che profuma di </w:t>
      </w:r>
      <w:r w:rsidR="00366161" w:rsidRPr="00A34F1D">
        <w:rPr>
          <w:rFonts w:asciiTheme="majorHAnsi" w:hAnsiTheme="majorHAnsi" w:cstheme="majorHAnsi"/>
        </w:rPr>
        <w:t>idee e novità.</w:t>
      </w:r>
    </w:p>
    <w:p w14:paraId="15131E1D" w14:textId="77777777" w:rsidR="00FF7836" w:rsidRPr="00A34F1D" w:rsidRDefault="00FF783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p>
    <w:p w14:paraId="197709EA" w14:textId="0EE80771" w:rsidR="00FF7836" w:rsidRPr="00A34F1D" w:rsidRDefault="00FF7836"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A34F1D">
        <w:rPr>
          <w:rFonts w:asciiTheme="majorHAnsi" w:hAnsiTheme="majorHAnsi" w:cstheme="majorHAnsi"/>
          <w:b/>
        </w:rPr>
        <w:t>La Milan Design Week 2018 avrà luogo dal 17 al 22 Aprile</w:t>
      </w:r>
      <w:r w:rsidRPr="00A34F1D">
        <w:rPr>
          <w:rFonts w:asciiTheme="majorHAnsi" w:hAnsiTheme="majorHAnsi" w:cstheme="majorHAnsi"/>
        </w:rPr>
        <w:t xml:space="preserve">, e sono già molti gli </w:t>
      </w:r>
      <w:r w:rsidR="0071410A" w:rsidRPr="00A34F1D">
        <w:rPr>
          <w:rFonts w:asciiTheme="majorHAnsi" w:hAnsiTheme="majorHAnsi" w:cstheme="majorHAnsi"/>
        </w:rPr>
        <w:t xml:space="preserve">eventi confermati nel distretto che si snoda tra </w:t>
      </w:r>
      <w:r w:rsidR="0083590C" w:rsidRPr="00A34F1D">
        <w:rPr>
          <w:rFonts w:asciiTheme="majorHAnsi" w:hAnsiTheme="majorHAnsi" w:cstheme="majorHAnsi"/>
        </w:rPr>
        <w:t>le tre</w:t>
      </w:r>
      <w:r w:rsidR="0071410A" w:rsidRPr="00A34F1D">
        <w:rPr>
          <w:rFonts w:asciiTheme="majorHAnsi" w:hAnsiTheme="majorHAnsi" w:cstheme="majorHAnsi"/>
        </w:rPr>
        <w:t xml:space="preserve"> strade</w:t>
      </w:r>
      <w:r w:rsidR="0083590C" w:rsidRPr="00A34F1D">
        <w:rPr>
          <w:rFonts w:asciiTheme="majorHAnsi" w:hAnsiTheme="majorHAnsi" w:cstheme="majorHAnsi"/>
        </w:rPr>
        <w:t xml:space="preserve"> principali di via Massimiano, v</w:t>
      </w:r>
      <w:r w:rsidR="0071410A" w:rsidRPr="00A34F1D">
        <w:rPr>
          <w:rFonts w:asciiTheme="majorHAnsi" w:hAnsiTheme="majorHAnsi" w:cstheme="majorHAnsi"/>
        </w:rPr>
        <w:t xml:space="preserve">ia </w:t>
      </w:r>
      <w:r w:rsidR="00807AE4" w:rsidRPr="00A34F1D">
        <w:rPr>
          <w:rFonts w:asciiTheme="majorHAnsi" w:hAnsiTheme="majorHAnsi" w:cstheme="majorHAnsi"/>
        </w:rPr>
        <w:t>Ventura</w:t>
      </w:r>
      <w:r w:rsidR="0083590C" w:rsidRPr="00A34F1D">
        <w:rPr>
          <w:rFonts w:asciiTheme="majorHAnsi" w:hAnsiTheme="majorHAnsi" w:cstheme="majorHAnsi"/>
        </w:rPr>
        <w:t xml:space="preserve"> e via Conte Rosso</w:t>
      </w:r>
      <w:r w:rsidR="0071410A" w:rsidRPr="00A34F1D">
        <w:rPr>
          <w:rFonts w:asciiTheme="majorHAnsi" w:hAnsiTheme="majorHAnsi" w:cstheme="majorHAnsi"/>
        </w:rPr>
        <w:t>.</w:t>
      </w:r>
      <w:r w:rsidR="002968A1" w:rsidRPr="00A34F1D">
        <w:rPr>
          <w:rFonts w:asciiTheme="majorHAnsi" w:hAnsiTheme="majorHAnsi" w:cstheme="majorHAnsi"/>
        </w:rPr>
        <w:t xml:space="preserve"> Questa è infatti solo una piccola anteprima di tutti gli eventi che animeranno il quartiere, e che verranno aggiornati ne</w:t>
      </w:r>
      <w:r w:rsidR="009A1B59" w:rsidRPr="00A34F1D">
        <w:rPr>
          <w:rFonts w:asciiTheme="majorHAnsi" w:hAnsiTheme="majorHAnsi" w:cstheme="majorHAnsi"/>
        </w:rPr>
        <w:t>lle prossime settimane</w:t>
      </w:r>
      <w:r w:rsidR="002968A1" w:rsidRPr="00A34F1D">
        <w:rPr>
          <w:rFonts w:asciiTheme="majorHAnsi" w:hAnsiTheme="majorHAnsi" w:cstheme="majorHAnsi"/>
        </w:rPr>
        <w:t>.</w:t>
      </w:r>
    </w:p>
    <w:p w14:paraId="6E23FC08" w14:textId="77777777" w:rsidR="00F3264B" w:rsidRPr="00A34F1D" w:rsidRDefault="00F3264B" w:rsidP="00D63032">
      <w:pPr>
        <w:pStyle w:val="Testonormale"/>
        <w:jc w:val="both"/>
        <w:rPr>
          <w:rFonts w:asciiTheme="majorHAnsi" w:hAnsiTheme="majorHAnsi" w:cstheme="majorHAnsi"/>
          <w:sz w:val="24"/>
          <w:szCs w:val="24"/>
        </w:rPr>
      </w:pPr>
    </w:p>
    <w:p w14:paraId="7BE72107" w14:textId="6C0D9D0F" w:rsidR="005F6BBD" w:rsidRPr="005F6BBD" w:rsidRDefault="009A1B59" w:rsidP="005F6B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5F6BBD">
        <w:rPr>
          <w:rFonts w:asciiTheme="majorHAnsi" w:eastAsia="Times New Roman" w:hAnsiTheme="majorHAnsi" w:cstheme="majorHAnsi"/>
          <w:color w:val="000000"/>
          <w:lang w:eastAsia="it-IT"/>
        </w:rPr>
        <w:t xml:space="preserve">&gt;&gt; </w:t>
      </w:r>
      <w:r w:rsidR="005F6BBD" w:rsidRPr="005F6BBD">
        <w:rPr>
          <w:rFonts w:asciiTheme="majorHAnsi" w:hAnsiTheme="majorHAnsi" w:cstheme="majorHAnsi"/>
        </w:rPr>
        <w:t xml:space="preserve">Pilastro dell’edizione 2018 sarà </w:t>
      </w:r>
      <w:r w:rsidR="005F6BBD" w:rsidRPr="005F6BBD">
        <w:rPr>
          <w:rFonts w:asciiTheme="majorHAnsi" w:hAnsiTheme="majorHAnsi" w:cstheme="majorHAnsi"/>
          <w:b/>
        </w:rPr>
        <w:t>l’architetto Simone Micheli</w:t>
      </w:r>
      <w:r w:rsidR="005F6BBD" w:rsidRPr="005F6BBD">
        <w:rPr>
          <w:rFonts w:asciiTheme="majorHAnsi" w:hAnsiTheme="majorHAnsi" w:cstheme="majorHAnsi"/>
        </w:rPr>
        <w:t xml:space="preserve">, già da diversi anni tra i protagonisti indiscussi del dinamico distretto. L’arch. Micheli darà vita a due mostre: </w:t>
      </w:r>
      <w:r w:rsidR="005F6BBD" w:rsidRPr="005F6BBD">
        <w:rPr>
          <w:rFonts w:asciiTheme="majorHAnsi" w:hAnsiTheme="majorHAnsi" w:cstheme="majorHAnsi"/>
          <w:b/>
        </w:rPr>
        <w:t xml:space="preserve">Hotel </w:t>
      </w:r>
      <w:proofErr w:type="spellStart"/>
      <w:r w:rsidR="005F6BBD" w:rsidRPr="005F6BBD">
        <w:rPr>
          <w:rFonts w:asciiTheme="majorHAnsi" w:hAnsiTheme="majorHAnsi" w:cstheme="majorHAnsi"/>
          <w:b/>
        </w:rPr>
        <w:t>Regeneration</w:t>
      </w:r>
      <w:proofErr w:type="spellEnd"/>
      <w:r w:rsidR="005F6BBD" w:rsidRPr="005F6BBD">
        <w:rPr>
          <w:rFonts w:asciiTheme="majorHAnsi" w:hAnsiTheme="majorHAnsi" w:cstheme="majorHAnsi"/>
        </w:rPr>
        <w:t xml:space="preserve"> (16 - 22 Aprile 2018) presso </w:t>
      </w:r>
      <w:r w:rsidR="005F6BBD" w:rsidRPr="005F6BBD">
        <w:rPr>
          <w:rFonts w:asciiTheme="majorHAnsi" w:hAnsiTheme="majorHAnsi" w:cstheme="majorHAnsi"/>
          <w:b/>
        </w:rPr>
        <w:t>l’Officina Ventura 14</w:t>
      </w:r>
      <w:r w:rsidR="005F6BBD" w:rsidRPr="005F6BBD">
        <w:rPr>
          <w:rFonts w:asciiTheme="majorHAnsi" w:hAnsiTheme="majorHAnsi" w:cstheme="majorHAnsi"/>
        </w:rPr>
        <w:t xml:space="preserve"> e </w:t>
      </w:r>
      <w:r w:rsidR="005F6BBD" w:rsidRPr="005F6BBD">
        <w:rPr>
          <w:rFonts w:asciiTheme="majorHAnsi" w:hAnsiTheme="majorHAnsi" w:cstheme="majorHAnsi"/>
          <w:b/>
        </w:rPr>
        <w:t xml:space="preserve">The </w:t>
      </w:r>
      <w:proofErr w:type="spellStart"/>
      <w:r w:rsidR="005F6BBD" w:rsidRPr="005F6BBD">
        <w:rPr>
          <w:rFonts w:asciiTheme="majorHAnsi" w:hAnsiTheme="majorHAnsi" w:cstheme="majorHAnsi"/>
          <w:b/>
        </w:rPr>
        <w:t>precious</w:t>
      </w:r>
      <w:proofErr w:type="spellEnd"/>
      <w:r w:rsidR="005F6BBD" w:rsidRPr="005F6BBD">
        <w:rPr>
          <w:rFonts w:asciiTheme="majorHAnsi" w:hAnsiTheme="majorHAnsi" w:cstheme="majorHAnsi"/>
          <w:b/>
        </w:rPr>
        <w:t xml:space="preserve"> </w:t>
      </w:r>
      <w:proofErr w:type="spellStart"/>
      <w:r w:rsidR="005F6BBD" w:rsidRPr="005F6BBD">
        <w:rPr>
          <w:rFonts w:asciiTheme="majorHAnsi" w:hAnsiTheme="majorHAnsi" w:cstheme="majorHAnsi"/>
          <w:b/>
        </w:rPr>
        <w:t>apartment</w:t>
      </w:r>
      <w:proofErr w:type="spellEnd"/>
      <w:r w:rsidR="005F6BBD" w:rsidRPr="005F6BBD">
        <w:rPr>
          <w:rFonts w:asciiTheme="majorHAnsi" w:hAnsiTheme="majorHAnsi" w:cstheme="majorHAnsi"/>
          <w:b/>
        </w:rPr>
        <w:t xml:space="preserve"> in </w:t>
      </w:r>
      <w:proofErr w:type="spellStart"/>
      <w:r w:rsidR="005F6BBD" w:rsidRPr="005F6BBD">
        <w:rPr>
          <w:rFonts w:asciiTheme="majorHAnsi" w:hAnsiTheme="majorHAnsi" w:cstheme="majorHAnsi"/>
          <w:b/>
        </w:rPr>
        <w:t>Puntaldìa</w:t>
      </w:r>
      <w:proofErr w:type="spellEnd"/>
      <w:r w:rsidR="005F6BBD" w:rsidRPr="005F6BBD">
        <w:rPr>
          <w:rFonts w:asciiTheme="majorHAnsi" w:hAnsiTheme="majorHAnsi" w:cstheme="majorHAnsi"/>
        </w:rPr>
        <w:t xml:space="preserve"> (17-22 aprile 2018) presso Simone Micheli studio - </w:t>
      </w:r>
      <w:proofErr w:type="spellStart"/>
      <w:r w:rsidR="005F6BBD" w:rsidRPr="005F6BBD">
        <w:rPr>
          <w:rFonts w:asciiTheme="majorHAnsi" w:hAnsiTheme="majorHAnsi" w:cstheme="majorHAnsi"/>
        </w:rPr>
        <w:t>gallery</w:t>
      </w:r>
      <w:proofErr w:type="spellEnd"/>
      <w:r w:rsidR="005F6BBD" w:rsidRPr="005F6BBD">
        <w:rPr>
          <w:rFonts w:asciiTheme="majorHAnsi" w:hAnsiTheme="majorHAnsi" w:cstheme="majorHAnsi"/>
        </w:rPr>
        <w:t xml:space="preserve">. Hotel </w:t>
      </w:r>
      <w:proofErr w:type="spellStart"/>
      <w:r w:rsidR="005F6BBD" w:rsidRPr="005F6BBD">
        <w:rPr>
          <w:rFonts w:asciiTheme="majorHAnsi" w:hAnsiTheme="majorHAnsi" w:cstheme="majorHAnsi"/>
        </w:rPr>
        <w:t>Regeneration</w:t>
      </w:r>
      <w:proofErr w:type="spellEnd"/>
      <w:r w:rsidR="005F6BBD" w:rsidRPr="005F6BBD">
        <w:rPr>
          <w:rFonts w:asciiTheme="majorHAnsi" w:hAnsiTheme="majorHAnsi" w:cstheme="majorHAnsi"/>
        </w:rPr>
        <w:t xml:space="preserve">: il più grande evento-agorà fino ad ora realizzato per la kermesse Milanese in ambito </w:t>
      </w:r>
      <w:proofErr w:type="spellStart"/>
      <w:r w:rsidR="005F6BBD" w:rsidRPr="005F6BBD">
        <w:rPr>
          <w:rFonts w:asciiTheme="majorHAnsi" w:hAnsiTheme="majorHAnsi" w:cstheme="majorHAnsi"/>
        </w:rPr>
        <w:t>contract</w:t>
      </w:r>
      <w:proofErr w:type="spellEnd"/>
      <w:r w:rsidR="005F6BBD" w:rsidRPr="005F6BBD">
        <w:rPr>
          <w:rFonts w:asciiTheme="majorHAnsi" w:hAnsiTheme="majorHAnsi" w:cstheme="majorHAnsi"/>
        </w:rPr>
        <w:t xml:space="preserve">, in collaborazione con </w:t>
      </w:r>
      <w:proofErr w:type="spellStart"/>
      <w:r w:rsidR="005F6BBD" w:rsidRPr="005F6BBD">
        <w:rPr>
          <w:rFonts w:asciiTheme="majorHAnsi" w:hAnsiTheme="majorHAnsi" w:cstheme="majorHAnsi"/>
          <w:b/>
        </w:rPr>
        <w:t>Tourism</w:t>
      </w:r>
      <w:proofErr w:type="spellEnd"/>
      <w:r w:rsidR="005F6BBD" w:rsidRPr="005F6BBD">
        <w:rPr>
          <w:rFonts w:asciiTheme="majorHAnsi" w:hAnsiTheme="majorHAnsi" w:cstheme="majorHAnsi"/>
          <w:b/>
        </w:rPr>
        <w:t xml:space="preserve"> </w:t>
      </w:r>
      <w:proofErr w:type="spellStart"/>
      <w:r w:rsidR="005F6BBD" w:rsidRPr="005F6BBD">
        <w:rPr>
          <w:rFonts w:asciiTheme="majorHAnsi" w:hAnsiTheme="majorHAnsi" w:cstheme="majorHAnsi"/>
          <w:b/>
        </w:rPr>
        <w:t>Investment</w:t>
      </w:r>
      <w:proofErr w:type="spellEnd"/>
      <w:r w:rsidR="005F6BBD" w:rsidRPr="005F6BBD">
        <w:rPr>
          <w:rFonts w:asciiTheme="majorHAnsi" w:hAnsiTheme="majorHAnsi" w:cstheme="majorHAnsi"/>
          <w:b/>
        </w:rPr>
        <w:t xml:space="preserve">, PKF </w:t>
      </w:r>
      <w:proofErr w:type="spellStart"/>
      <w:r w:rsidR="005F6BBD" w:rsidRPr="005F6BBD">
        <w:rPr>
          <w:rFonts w:asciiTheme="majorHAnsi" w:hAnsiTheme="majorHAnsi" w:cstheme="majorHAnsi"/>
          <w:b/>
        </w:rPr>
        <w:t>hotelexperts</w:t>
      </w:r>
      <w:proofErr w:type="spellEnd"/>
      <w:r w:rsidR="005F6BBD" w:rsidRPr="005F6BBD">
        <w:rPr>
          <w:rFonts w:asciiTheme="majorHAnsi" w:hAnsiTheme="majorHAnsi" w:cstheme="majorHAnsi"/>
          <w:b/>
        </w:rPr>
        <w:t xml:space="preserve"> &amp; </w:t>
      </w:r>
      <w:proofErr w:type="spellStart"/>
      <w:r w:rsidR="005F6BBD" w:rsidRPr="005F6BBD">
        <w:rPr>
          <w:rFonts w:asciiTheme="majorHAnsi" w:hAnsiTheme="majorHAnsi" w:cstheme="majorHAnsi"/>
          <w:b/>
        </w:rPr>
        <w:t>AboutHotel</w:t>
      </w:r>
      <w:proofErr w:type="spellEnd"/>
      <w:r w:rsidR="005F6BBD" w:rsidRPr="005F6BBD">
        <w:rPr>
          <w:rFonts w:asciiTheme="majorHAnsi" w:hAnsiTheme="majorHAnsi" w:cstheme="majorHAnsi"/>
        </w:rPr>
        <w:t xml:space="preserve">, che si estenderà su una superficie di oltre 4000 mq, presenterà al visitatore plurimi spaccati di ambienti dedicati all’accoglienza. Ogni spaccato, firmato per l’occasione dall’architetto e composto da prodotti </w:t>
      </w:r>
      <w:proofErr w:type="spellStart"/>
      <w:r w:rsidR="005F6BBD" w:rsidRPr="005F6BBD">
        <w:rPr>
          <w:rFonts w:asciiTheme="majorHAnsi" w:hAnsiTheme="majorHAnsi" w:cstheme="majorHAnsi"/>
        </w:rPr>
        <w:t>tailor</w:t>
      </w:r>
      <w:proofErr w:type="spellEnd"/>
      <w:r w:rsidR="005F6BBD" w:rsidRPr="005F6BBD">
        <w:rPr>
          <w:rFonts w:asciiTheme="majorHAnsi" w:hAnsiTheme="majorHAnsi" w:cstheme="majorHAnsi"/>
        </w:rPr>
        <w:t>-made, sarà dedicato ad una differente catena alberghiera con il fine di rendere concreta la commistione tra i desideri e la soddisfazione reale delle necessità dei clienti. Il visitatore potrà confrontarsi con affascinanti installazioni e diventare parte attiva di dibattiti di rilevante valore ed elevato interesse durante l’</w:t>
      </w:r>
      <w:proofErr w:type="spellStart"/>
      <w:r w:rsidR="005F6BBD" w:rsidRPr="005F6BBD">
        <w:rPr>
          <w:rFonts w:asciiTheme="majorHAnsi" w:hAnsiTheme="majorHAnsi" w:cstheme="majorHAnsi"/>
        </w:rPr>
        <w:t>Hospitality</w:t>
      </w:r>
      <w:proofErr w:type="spellEnd"/>
      <w:r w:rsidR="005F6BBD" w:rsidRPr="005F6BBD">
        <w:rPr>
          <w:rFonts w:asciiTheme="majorHAnsi" w:hAnsiTheme="majorHAnsi" w:cstheme="majorHAnsi"/>
        </w:rPr>
        <w:t xml:space="preserve"> &amp; Design Forum - contenitore dinamico di conferenze, networking, panel </w:t>
      </w:r>
      <w:proofErr w:type="spellStart"/>
      <w:r w:rsidR="005F6BBD" w:rsidRPr="005F6BBD">
        <w:rPr>
          <w:rFonts w:asciiTheme="majorHAnsi" w:hAnsiTheme="majorHAnsi" w:cstheme="majorHAnsi"/>
        </w:rPr>
        <w:t>discussion</w:t>
      </w:r>
      <w:proofErr w:type="spellEnd"/>
      <w:r w:rsidR="005F6BBD" w:rsidRPr="005F6BBD">
        <w:rPr>
          <w:rFonts w:asciiTheme="majorHAnsi" w:hAnsiTheme="majorHAnsi" w:cstheme="majorHAnsi"/>
        </w:rPr>
        <w:t xml:space="preserve">, presentazioni ed esposizioni dedicate a sviluppatori, albergatori, gruppi alberghieri, aziende, architetti, </w:t>
      </w:r>
      <w:proofErr w:type="spellStart"/>
      <w:r w:rsidR="005F6BBD" w:rsidRPr="005F6BBD">
        <w:rPr>
          <w:rFonts w:asciiTheme="majorHAnsi" w:hAnsiTheme="majorHAnsi" w:cstheme="majorHAnsi"/>
        </w:rPr>
        <w:t>interior</w:t>
      </w:r>
      <w:proofErr w:type="spellEnd"/>
      <w:r w:rsidR="005F6BBD" w:rsidRPr="005F6BBD">
        <w:rPr>
          <w:rFonts w:asciiTheme="majorHAnsi" w:hAnsiTheme="majorHAnsi" w:cstheme="majorHAnsi"/>
        </w:rPr>
        <w:t xml:space="preserve"> designer e consulenti immobiliari. </w:t>
      </w:r>
      <w:r w:rsidR="005F6BBD" w:rsidRPr="005F6BBD">
        <w:rPr>
          <w:rFonts w:asciiTheme="majorHAnsi" w:hAnsiTheme="majorHAnsi" w:cstheme="majorHAnsi"/>
          <w:b/>
        </w:rPr>
        <w:t xml:space="preserve">The </w:t>
      </w:r>
      <w:proofErr w:type="spellStart"/>
      <w:r w:rsidR="005F6BBD" w:rsidRPr="005F6BBD">
        <w:rPr>
          <w:rFonts w:asciiTheme="majorHAnsi" w:hAnsiTheme="majorHAnsi" w:cstheme="majorHAnsi"/>
          <w:b/>
        </w:rPr>
        <w:t>precious</w:t>
      </w:r>
      <w:proofErr w:type="spellEnd"/>
      <w:r w:rsidR="005F6BBD" w:rsidRPr="005F6BBD">
        <w:rPr>
          <w:rFonts w:asciiTheme="majorHAnsi" w:hAnsiTheme="majorHAnsi" w:cstheme="majorHAnsi"/>
          <w:b/>
        </w:rPr>
        <w:t xml:space="preserve"> </w:t>
      </w:r>
      <w:proofErr w:type="spellStart"/>
      <w:r w:rsidR="005F6BBD" w:rsidRPr="005F6BBD">
        <w:rPr>
          <w:rFonts w:asciiTheme="majorHAnsi" w:hAnsiTheme="majorHAnsi" w:cstheme="majorHAnsi"/>
          <w:b/>
        </w:rPr>
        <w:t>apartment</w:t>
      </w:r>
      <w:proofErr w:type="spellEnd"/>
      <w:r w:rsidR="005F6BBD" w:rsidRPr="005F6BBD">
        <w:rPr>
          <w:rFonts w:asciiTheme="majorHAnsi" w:hAnsiTheme="majorHAnsi" w:cstheme="majorHAnsi"/>
          <w:b/>
        </w:rPr>
        <w:t xml:space="preserve"> in </w:t>
      </w:r>
      <w:proofErr w:type="spellStart"/>
      <w:r w:rsidR="005F6BBD" w:rsidRPr="005F6BBD">
        <w:rPr>
          <w:rFonts w:asciiTheme="majorHAnsi" w:hAnsiTheme="majorHAnsi" w:cstheme="majorHAnsi"/>
          <w:b/>
        </w:rPr>
        <w:t>Puntaldìa</w:t>
      </w:r>
      <w:proofErr w:type="spellEnd"/>
      <w:r w:rsidR="005F6BBD" w:rsidRPr="005F6BBD">
        <w:rPr>
          <w:rFonts w:asciiTheme="majorHAnsi" w:hAnsiTheme="majorHAnsi" w:cstheme="majorHAnsi"/>
        </w:rPr>
        <w:t xml:space="preserve"> con il patrocinio di </w:t>
      </w:r>
      <w:proofErr w:type="spellStart"/>
      <w:r w:rsidR="005F6BBD" w:rsidRPr="005F6BBD">
        <w:rPr>
          <w:rFonts w:asciiTheme="majorHAnsi" w:hAnsiTheme="majorHAnsi" w:cstheme="majorHAnsi"/>
          <w:b/>
        </w:rPr>
        <w:t>ImmobilSarda</w:t>
      </w:r>
      <w:proofErr w:type="spellEnd"/>
      <w:r w:rsidR="005F6BBD" w:rsidRPr="005F6BBD">
        <w:rPr>
          <w:rFonts w:asciiTheme="majorHAnsi" w:hAnsiTheme="majorHAnsi" w:cstheme="majorHAnsi"/>
        </w:rPr>
        <w:t xml:space="preserve">, è un progetto etico ed intelligente, che racconta un nuovo modo di immaginare l’architettura volto alla ridefinizione del concetto di lusso in accordo con l’evoluzione delle necessità dell’uomo di oggi e la fluidità dello spazio abitativo contemporaneo; una mostra virtuale che durante il </w:t>
      </w:r>
      <w:proofErr w:type="spellStart"/>
      <w:r w:rsidR="005F6BBD" w:rsidRPr="005F6BBD">
        <w:rPr>
          <w:rFonts w:asciiTheme="majorHAnsi" w:hAnsiTheme="majorHAnsi" w:cstheme="majorHAnsi"/>
        </w:rPr>
        <w:t>Fuorisalone</w:t>
      </w:r>
      <w:proofErr w:type="spellEnd"/>
      <w:r w:rsidR="005F6BBD" w:rsidRPr="005F6BBD">
        <w:rPr>
          <w:rFonts w:asciiTheme="majorHAnsi" w:hAnsiTheme="majorHAnsi" w:cstheme="majorHAnsi"/>
        </w:rPr>
        <w:t xml:space="preserve"> mostrerà al visitatore l’interno dell’appartamento firmato da Simone Micheli e contemporaneamente uno show-room permanente, concreto ed attivo in cui ogni ospite  </w:t>
      </w:r>
      <w:r w:rsidR="005F6BBD" w:rsidRPr="005F6BBD">
        <w:rPr>
          <w:rFonts w:asciiTheme="majorHAnsi" w:hAnsiTheme="majorHAnsi" w:cstheme="majorHAnsi"/>
        </w:rPr>
        <w:lastRenderedPageBreak/>
        <w:t xml:space="preserve">potrà toccare con mano l’eccellenza dei prodotti realizzati e forniti dalle aziende. La mostra virtuale, con fascino e maestria, guiderà il visitatore all’interno di della nuova residenza privata - nell’esclusivo complesso residenziale di </w:t>
      </w:r>
      <w:proofErr w:type="spellStart"/>
      <w:r w:rsidR="005F6BBD" w:rsidRPr="005F6BBD">
        <w:rPr>
          <w:rFonts w:asciiTheme="majorHAnsi" w:hAnsiTheme="majorHAnsi" w:cstheme="majorHAnsi"/>
        </w:rPr>
        <w:t>Puntaldìa</w:t>
      </w:r>
      <w:proofErr w:type="spellEnd"/>
      <w:r w:rsidR="005F6BBD" w:rsidRPr="005F6BBD">
        <w:rPr>
          <w:rFonts w:asciiTheme="majorHAnsi" w:hAnsiTheme="majorHAnsi" w:cstheme="majorHAnsi"/>
        </w:rPr>
        <w:t xml:space="preserve">, uno dei </w:t>
      </w:r>
      <w:proofErr w:type="spellStart"/>
      <w:r w:rsidR="005F6BBD" w:rsidRPr="005F6BBD">
        <w:rPr>
          <w:rFonts w:asciiTheme="majorHAnsi" w:hAnsiTheme="majorHAnsi" w:cstheme="majorHAnsi"/>
        </w:rPr>
        <w:t>resort</w:t>
      </w:r>
      <w:proofErr w:type="spellEnd"/>
      <w:r w:rsidR="005F6BBD" w:rsidRPr="005F6BBD">
        <w:rPr>
          <w:rFonts w:asciiTheme="majorHAnsi" w:hAnsiTheme="majorHAnsi" w:cstheme="majorHAnsi"/>
        </w:rPr>
        <w:t xml:space="preserve"> più prestigiosi della zona nord ovest della Sardegna - con il fine di offrire all’osservatore un assaggio più che mai concreto delle caratteristiche e dei tratti che l’opera assumerà.</w:t>
      </w:r>
    </w:p>
    <w:p w14:paraId="4BEB5D4B" w14:textId="0484F63C" w:rsidR="006E4EB5" w:rsidRPr="00A34F1D" w:rsidRDefault="006E4EB5" w:rsidP="005F6BBD">
      <w:pPr>
        <w:shd w:val="clear" w:color="auto" w:fill="FFFFFF"/>
        <w:jc w:val="both"/>
        <w:rPr>
          <w:rFonts w:asciiTheme="majorHAnsi" w:hAnsiTheme="majorHAnsi" w:cstheme="majorHAnsi"/>
        </w:rPr>
      </w:pPr>
    </w:p>
    <w:p w14:paraId="47FF73F0" w14:textId="2295A81E" w:rsidR="00807AE4" w:rsidRPr="00A34F1D" w:rsidRDefault="009A1B59"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A34F1D">
        <w:rPr>
          <w:rFonts w:asciiTheme="majorHAnsi" w:hAnsiTheme="majorHAnsi" w:cstheme="majorHAnsi"/>
        </w:rPr>
        <w:t xml:space="preserve">&gt;&gt; </w:t>
      </w:r>
      <w:r w:rsidR="00AF130D" w:rsidRPr="00A34F1D">
        <w:rPr>
          <w:rFonts w:asciiTheme="majorHAnsi" w:hAnsiTheme="majorHAnsi" w:cstheme="majorHAnsi"/>
        </w:rPr>
        <w:t xml:space="preserve">Appuntamento </w:t>
      </w:r>
      <w:r w:rsidR="006A7BB8" w:rsidRPr="00A34F1D">
        <w:rPr>
          <w:rFonts w:asciiTheme="majorHAnsi" w:hAnsiTheme="majorHAnsi" w:cstheme="majorHAnsi"/>
        </w:rPr>
        <w:t xml:space="preserve">affermato </w:t>
      </w:r>
      <w:r w:rsidR="00366161" w:rsidRPr="00A34F1D">
        <w:rPr>
          <w:rFonts w:asciiTheme="majorHAnsi" w:hAnsiTheme="majorHAnsi" w:cstheme="majorHAnsi"/>
        </w:rPr>
        <w:t xml:space="preserve">è </w:t>
      </w:r>
      <w:r w:rsidR="00F3264B" w:rsidRPr="00A34F1D">
        <w:rPr>
          <w:rFonts w:asciiTheme="majorHAnsi" w:hAnsiTheme="majorHAnsi" w:cstheme="majorHAnsi"/>
        </w:rPr>
        <w:t xml:space="preserve">inoltre </w:t>
      </w:r>
      <w:proofErr w:type="spellStart"/>
      <w:r w:rsidR="00807AE4" w:rsidRPr="00A34F1D">
        <w:rPr>
          <w:rFonts w:asciiTheme="majorHAnsi" w:hAnsiTheme="majorHAnsi" w:cstheme="majorHAnsi"/>
          <w:b/>
        </w:rPr>
        <w:t>Din</w:t>
      </w:r>
      <w:proofErr w:type="spellEnd"/>
      <w:r w:rsidR="00807AE4" w:rsidRPr="00A34F1D">
        <w:rPr>
          <w:rFonts w:asciiTheme="majorHAnsi" w:hAnsiTheme="majorHAnsi" w:cstheme="majorHAnsi"/>
          <w:b/>
        </w:rPr>
        <w:t xml:space="preserve"> - Design In</w:t>
      </w:r>
      <w:r w:rsidR="00366161" w:rsidRPr="00A34F1D">
        <w:rPr>
          <w:rFonts w:asciiTheme="majorHAnsi" w:hAnsiTheme="majorHAnsi" w:cstheme="majorHAnsi"/>
        </w:rPr>
        <w:t xml:space="preserve">, evento organizzato da </w:t>
      </w:r>
      <w:r w:rsidR="00AF130D" w:rsidRPr="00A34F1D">
        <w:rPr>
          <w:rFonts w:asciiTheme="majorHAnsi" w:hAnsiTheme="majorHAnsi" w:cstheme="majorHAnsi"/>
          <w:b/>
        </w:rPr>
        <w:t>Promotedesign.it</w:t>
      </w:r>
      <w:r w:rsidR="00EA1CB0" w:rsidRPr="00A34F1D">
        <w:rPr>
          <w:rFonts w:asciiTheme="majorHAnsi" w:hAnsiTheme="majorHAnsi" w:cstheme="majorHAnsi"/>
        </w:rPr>
        <w:t xml:space="preserve"> </w:t>
      </w:r>
      <w:r w:rsidR="00AF130D" w:rsidRPr="00A34F1D">
        <w:rPr>
          <w:rFonts w:asciiTheme="majorHAnsi" w:hAnsiTheme="majorHAnsi" w:cstheme="majorHAnsi"/>
        </w:rPr>
        <w:t xml:space="preserve">all’interno della strategica location di via Massimiano 6 / via </w:t>
      </w:r>
      <w:proofErr w:type="spellStart"/>
      <w:r w:rsidR="00AF130D" w:rsidRPr="00A34F1D">
        <w:rPr>
          <w:rFonts w:asciiTheme="majorHAnsi" w:hAnsiTheme="majorHAnsi" w:cstheme="majorHAnsi"/>
        </w:rPr>
        <w:t>Sbodio</w:t>
      </w:r>
      <w:proofErr w:type="spellEnd"/>
      <w:r w:rsidR="00AF130D" w:rsidRPr="00A34F1D">
        <w:rPr>
          <w:rFonts w:asciiTheme="majorHAnsi" w:hAnsiTheme="majorHAnsi" w:cstheme="majorHAnsi"/>
        </w:rPr>
        <w:t xml:space="preserve"> 9</w:t>
      </w:r>
      <w:r w:rsidR="00366161" w:rsidRPr="00A34F1D">
        <w:rPr>
          <w:rFonts w:asciiTheme="majorHAnsi" w:hAnsiTheme="majorHAnsi" w:cstheme="majorHAnsi"/>
        </w:rPr>
        <w:t>,  che ha raggiunto la sua sesta edizione.</w:t>
      </w:r>
      <w:r w:rsidRPr="00A34F1D">
        <w:rPr>
          <w:rFonts w:asciiTheme="majorHAnsi" w:hAnsiTheme="majorHAnsi" w:cstheme="majorHAnsi"/>
        </w:rPr>
        <w:t xml:space="preserve"> </w:t>
      </w:r>
      <w:r w:rsidR="006A7BB8" w:rsidRPr="00A34F1D">
        <w:rPr>
          <w:rFonts w:asciiTheme="majorHAnsi" w:hAnsiTheme="majorHAnsi" w:cstheme="majorHAnsi"/>
        </w:rPr>
        <w:t>In questo capannone industriale</w:t>
      </w:r>
      <w:r w:rsidR="00366161" w:rsidRPr="00A34F1D">
        <w:rPr>
          <w:rFonts w:asciiTheme="majorHAnsi" w:hAnsiTheme="majorHAnsi" w:cstheme="majorHAnsi"/>
        </w:rPr>
        <w:t xml:space="preserve"> di 2.000 metri quadri, </w:t>
      </w:r>
      <w:r w:rsidR="00366161" w:rsidRPr="00A34F1D">
        <w:rPr>
          <w:rFonts w:asciiTheme="majorHAnsi" w:hAnsiTheme="majorHAnsi" w:cstheme="majorHAnsi"/>
          <w:b/>
        </w:rPr>
        <w:t xml:space="preserve">tempio </w:t>
      </w:r>
      <w:r w:rsidR="00F3264B" w:rsidRPr="00A34F1D">
        <w:rPr>
          <w:rFonts w:asciiTheme="majorHAnsi" w:hAnsiTheme="majorHAnsi" w:cstheme="majorHAnsi"/>
          <w:b/>
        </w:rPr>
        <w:t>della creatività internazionale</w:t>
      </w:r>
      <w:r w:rsidR="00366161" w:rsidRPr="00A34F1D">
        <w:rPr>
          <w:rFonts w:asciiTheme="majorHAnsi" w:hAnsiTheme="majorHAnsi" w:cstheme="majorHAnsi"/>
        </w:rPr>
        <w:t xml:space="preserve">, sarà possibile ammirare i prodotti di </w:t>
      </w:r>
      <w:r w:rsidR="00740BFE" w:rsidRPr="00A34F1D">
        <w:rPr>
          <w:rFonts w:asciiTheme="majorHAnsi" w:hAnsiTheme="majorHAnsi" w:cstheme="majorHAnsi"/>
        </w:rPr>
        <w:t>designer</w:t>
      </w:r>
      <w:r w:rsidR="00F3264B" w:rsidRPr="00A34F1D">
        <w:rPr>
          <w:rFonts w:asciiTheme="majorHAnsi" w:hAnsiTheme="majorHAnsi" w:cstheme="majorHAnsi"/>
        </w:rPr>
        <w:t>, aziende, scuole, organizzazioni e architetti di fama mondiale.</w:t>
      </w:r>
    </w:p>
    <w:p w14:paraId="781631F3" w14:textId="77777777" w:rsidR="00E15FBD" w:rsidRPr="00E15FBD" w:rsidRDefault="007D3EAC" w:rsidP="00E15F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r w:rsidRPr="00A34F1D">
        <w:rPr>
          <w:rFonts w:asciiTheme="majorHAnsi" w:hAnsiTheme="majorHAnsi" w:cstheme="majorHAnsi"/>
        </w:rPr>
        <w:t>Promotedesign.it ha come</w:t>
      </w:r>
      <w:r w:rsidR="00DC59C9" w:rsidRPr="00A34F1D">
        <w:rPr>
          <w:rFonts w:asciiTheme="majorHAnsi" w:hAnsiTheme="majorHAnsi" w:cstheme="majorHAnsi"/>
        </w:rPr>
        <w:t xml:space="preserve"> </w:t>
      </w:r>
      <w:r w:rsidR="0047604C" w:rsidRPr="00A34F1D">
        <w:rPr>
          <w:rFonts w:asciiTheme="majorHAnsi" w:hAnsiTheme="majorHAnsi" w:cstheme="majorHAnsi"/>
        </w:rPr>
        <w:t>obiettivo primario</w:t>
      </w:r>
      <w:r w:rsidRPr="00A34F1D">
        <w:rPr>
          <w:rFonts w:asciiTheme="majorHAnsi" w:hAnsiTheme="majorHAnsi" w:cstheme="majorHAnsi"/>
        </w:rPr>
        <w:t xml:space="preserve"> quello</w:t>
      </w:r>
      <w:r w:rsidR="0047604C" w:rsidRPr="00A34F1D">
        <w:rPr>
          <w:rFonts w:asciiTheme="majorHAnsi" w:hAnsiTheme="majorHAnsi" w:cstheme="majorHAnsi"/>
        </w:rPr>
        <w:t xml:space="preserve"> di avvicinare e sensibilizzare i destinatari e i produttori di design a</w:t>
      </w:r>
      <w:r w:rsidR="005614EF" w:rsidRPr="00A34F1D">
        <w:rPr>
          <w:rFonts w:asciiTheme="majorHAnsi" w:hAnsiTheme="majorHAnsi" w:cstheme="majorHAnsi"/>
        </w:rPr>
        <w:t>d</w:t>
      </w:r>
      <w:r w:rsidR="0047604C" w:rsidRPr="00A34F1D">
        <w:rPr>
          <w:rFonts w:asciiTheme="majorHAnsi" w:hAnsiTheme="majorHAnsi" w:cstheme="majorHAnsi"/>
        </w:rPr>
        <w:t xml:space="preserve"> una sempre </w:t>
      </w:r>
      <w:r w:rsidR="005614EF" w:rsidRPr="00A34F1D">
        <w:rPr>
          <w:rFonts w:asciiTheme="majorHAnsi" w:hAnsiTheme="majorHAnsi" w:cstheme="majorHAnsi"/>
        </w:rPr>
        <w:t xml:space="preserve">e più </w:t>
      </w:r>
      <w:r w:rsidR="00E17AED" w:rsidRPr="00A34F1D">
        <w:rPr>
          <w:rFonts w:asciiTheme="majorHAnsi" w:hAnsiTheme="majorHAnsi" w:cstheme="majorHAnsi"/>
        </w:rPr>
        <w:t>crescente offerta di creatività. Ogni anno infatti, durante l’evento, vengono organizzate molteplici iniziative collaterali</w:t>
      </w:r>
      <w:r w:rsidR="00E730F7" w:rsidRPr="00A34F1D">
        <w:rPr>
          <w:rFonts w:asciiTheme="majorHAnsi" w:hAnsiTheme="majorHAnsi" w:cstheme="majorHAnsi"/>
        </w:rPr>
        <w:t>,</w:t>
      </w:r>
      <w:r w:rsidR="00E17AED" w:rsidRPr="00A34F1D">
        <w:rPr>
          <w:rFonts w:asciiTheme="majorHAnsi" w:hAnsiTheme="majorHAnsi" w:cstheme="majorHAnsi"/>
        </w:rPr>
        <w:t xml:space="preserve"> tra cui</w:t>
      </w:r>
      <w:r w:rsidR="005614EF" w:rsidRPr="00A34F1D">
        <w:rPr>
          <w:rFonts w:asciiTheme="majorHAnsi" w:hAnsiTheme="majorHAnsi" w:cstheme="majorHAnsi"/>
        </w:rPr>
        <w:t xml:space="preserve"> </w:t>
      </w:r>
      <w:r w:rsidR="00E04455" w:rsidRPr="00A34F1D">
        <w:rPr>
          <w:rFonts w:asciiTheme="majorHAnsi" w:hAnsiTheme="majorHAnsi" w:cstheme="majorHAnsi"/>
        </w:rPr>
        <w:t xml:space="preserve">l’area </w:t>
      </w:r>
      <w:proofErr w:type="spellStart"/>
      <w:r w:rsidR="00E04455" w:rsidRPr="00A34F1D">
        <w:rPr>
          <w:rFonts w:asciiTheme="majorHAnsi" w:hAnsiTheme="majorHAnsi" w:cstheme="majorHAnsi"/>
        </w:rPr>
        <w:t>Temporary</w:t>
      </w:r>
      <w:proofErr w:type="spellEnd"/>
      <w:r w:rsidR="00E04455" w:rsidRPr="00A34F1D">
        <w:rPr>
          <w:rFonts w:asciiTheme="majorHAnsi" w:hAnsiTheme="majorHAnsi" w:cstheme="majorHAnsi"/>
        </w:rPr>
        <w:t xml:space="preserve"> S</w:t>
      </w:r>
      <w:r w:rsidR="009B5019" w:rsidRPr="00A34F1D">
        <w:rPr>
          <w:rFonts w:asciiTheme="majorHAnsi" w:hAnsiTheme="majorHAnsi" w:cstheme="majorHAnsi"/>
        </w:rPr>
        <w:t>hop</w:t>
      </w:r>
      <w:r w:rsidR="00366161" w:rsidRPr="00A34F1D">
        <w:rPr>
          <w:rFonts w:asciiTheme="majorHAnsi" w:hAnsiTheme="majorHAnsi" w:cstheme="majorHAnsi"/>
        </w:rPr>
        <w:t xml:space="preserve"> dove</w:t>
      </w:r>
      <w:r w:rsidR="009B5019" w:rsidRPr="00A34F1D">
        <w:rPr>
          <w:rFonts w:asciiTheme="majorHAnsi" w:hAnsiTheme="majorHAnsi" w:cstheme="majorHAnsi"/>
        </w:rPr>
        <w:t xml:space="preserve"> </w:t>
      </w:r>
      <w:r w:rsidR="009B5019" w:rsidRPr="00A34F1D">
        <w:rPr>
          <w:rFonts w:asciiTheme="majorHAnsi" w:hAnsiTheme="majorHAnsi" w:cstheme="majorHAnsi"/>
          <w:b/>
        </w:rPr>
        <w:t>Artistarjewels.com</w:t>
      </w:r>
      <w:r w:rsidR="00366161" w:rsidRPr="00A34F1D">
        <w:rPr>
          <w:rFonts w:asciiTheme="majorHAnsi" w:hAnsiTheme="majorHAnsi" w:cstheme="majorHAnsi"/>
        </w:rPr>
        <w:t xml:space="preserve"> riconferma la sua</w:t>
      </w:r>
      <w:r w:rsidR="009B5019" w:rsidRPr="00A34F1D">
        <w:rPr>
          <w:rFonts w:asciiTheme="majorHAnsi" w:hAnsiTheme="majorHAnsi" w:cstheme="majorHAnsi"/>
        </w:rPr>
        <w:t xml:space="preserve"> presenza, dopo l’indiscusso successo </w:t>
      </w:r>
      <w:r w:rsidR="00C21E01" w:rsidRPr="00A34F1D">
        <w:rPr>
          <w:rFonts w:asciiTheme="majorHAnsi" w:hAnsiTheme="majorHAnsi" w:cstheme="majorHAnsi"/>
        </w:rPr>
        <w:t>de</w:t>
      </w:r>
      <w:r w:rsidR="006A7BB8" w:rsidRPr="00A34F1D">
        <w:rPr>
          <w:rFonts w:asciiTheme="majorHAnsi" w:hAnsiTheme="majorHAnsi" w:cstheme="majorHAnsi"/>
        </w:rPr>
        <w:t xml:space="preserve">lla precedente edizione: sarà possibile acquistare qui pezzi creativi di gioielleria contemporanea, perfetti per rendere unici i propri </w:t>
      </w:r>
      <w:proofErr w:type="spellStart"/>
      <w:r w:rsidR="006A7BB8" w:rsidRPr="00A34F1D">
        <w:rPr>
          <w:rFonts w:asciiTheme="majorHAnsi" w:hAnsiTheme="majorHAnsi" w:cstheme="majorHAnsi"/>
        </w:rPr>
        <w:t>outfit</w:t>
      </w:r>
      <w:proofErr w:type="spellEnd"/>
      <w:r w:rsidR="006A7BB8" w:rsidRPr="00A34F1D">
        <w:rPr>
          <w:rFonts w:asciiTheme="majorHAnsi" w:hAnsiTheme="majorHAnsi" w:cstheme="majorHAnsi"/>
        </w:rPr>
        <w:t>.</w:t>
      </w:r>
      <w:r w:rsidR="009B5019" w:rsidRPr="00A34F1D">
        <w:rPr>
          <w:rFonts w:asciiTheme="majorHAnsi" w:hAnsiTheme="majorHAnsi" w:cstheme="majorHAnsi"/>
        </w:rPr>
        <w:t xml:space="preserve"> </w:t>
      </w:r>
      <w:r w:rsidR="00E15FBD" w:rsidRPr="00E15FBD">
        <w:rPr>
          <w:rFonts w:asciiTheme="majorHAnsi" w:hAnsiTheme="majorHAnsi" w:cstheme="majorHAnsi"/>
        </w:rPr>
        <w:t>Inoltre verrà dedicata</w:t>
      </w:r>
      <w:r w:rsidR="00E15FBD" w:rsidRPr="00E15FBD">
        <w:rPr>
          <w:rFonts w:asciiTheme="majorHAnsi" w:hAnsiTheme="majorHAnsi" w:cstheme="majorHAnsi"/>
          <w:b/>
        </w:rPr>
        <w:t xml:space="preserve"> un’ampia area all’esposizione di prodotti provenienti da importanti università di design. </w:t>
      </w:r>
      <w:r w:rsidR="00E15FBD" w:rsidRPr="00E15FBD">
        <w:rPr>
          <w:rFonts w:asciiTheme="majorHAnsi" w:hAnsiTheme="majorHAnsi" w:cstheme="majorHAnsi"/>
        </w:rPr>
        <w:t>Tra le confermate</w:t>
      </w:r>
      <w:r w:rsidR="00E15FBD" w:rsidRPr="00E15FBD">
        <w:rPr>
          <w:rFonts w:asciiTheme="majorHAnsi" w:hAnsiTheme="majorHAnsi" w:cstheme="majorHAnsi"/>
          <w:b/>
        </w:rPr>
        <w:t xml:space="preserve"> NID, </w:t>
      </w:r>
      <w:r w:rsidR="00E15FBD" w:rsidRPr="00E15FBD">
        <w:rPr>
          <w:rFonts w:asciiTheme="majorHAnsi" w:hAnsiTheme="majorHAnsi" w:cstheme="majorHAnsi"/>
          <w:b/>
          <w:bCs/>
        </w:rPr>
        <w:t xml:space="preserve">Nuovo Istituto di Design, </w:t>
      </w:r>
      <w:r w:rsidR="00E15FBD" w:rsidRPr="00E15FBD">
        <w:rPr>
          <w:rFonts w:asciiTheme="majorHAnsi" w:hAnsiTheme="majorHAnsi" w:cstheme="majorHAnsi"/>
          <w:bCs/>
        </w:rPr>
        <w:t xml:space="preserve">Accademia </w:t>
      </w:r>
      <w:proofErr w:type="spellStart"/>
      <w:r w:rsidR="00E15FBD" w:rsidRPr="00E15FBD">
        <w:rPr>
          <w:rFonts w:asciiTheme="majorHAnsi" w:hAnsiTheme="majorHAnsi" w:cstheme="majorHAnsi"/>
          <w:b/>
          <w:bCs/>
        </w:rPr>
        <w:t>Umprum</w:t>
      </w:r>
      <w:proofErr w:type="spellEnd"/>
      <w:r w:rsidR="00E15FBD" w:rsidRPr="00E15FBD">
        <w:rPr>
          <w:rFonts w:asciiTheme="majorHAnsi" w:hAnsiTheme="majorHAnsi" w:cstheme="majorHAnsi"/>
          <w:bCs/>
        </w:rPr>
        <w:t xml:space="preserve"> delle arti, dell'architettura e del design di Praga e </w:t>
      </w:r>
      <w:proofErr w:type="spellStart"/>
      <w:r w:rsidR="00E15FBD" w:rsidRPr="00E15FBD">
        <w:rPr>
          <w:rFonts w:asciiTheme="majorHAnsi" w:hAnsiTheme="majorHAnsi" w:cstheme="majorHAnsi"/>
          <w:b/>
          <w:bCs/>
        </w:rPr>
        <w:t>Academie</w:t>
      </w:r>
      <w:proofErr w:type="spellEnd"/>
      <w:r w:rsidR="00E15FBD" w:rsidRPr="00E15FBD">
        <w:rPr>
          <w:rFonts w:asciiTheme="majorHAnsi" w:hAnsiTheme="majorHAnsi" w:cstheme="majorHAnsi"/>
          <w:b/>
          <w:bCs/>
        </w:rPr>
        <w:t xml:space="preserve"> </w:t>
      </w:r>
      <w:proofErr w:type="spellStart"/>
      <w:r w:rsidR="00E15FBD" w:rsidRPr="00E15FBD">
        <w:rPr>
          <w:rFonts w:asciiTheme="majorHAnsi" w:hAnsiTheme="majorHAnsi" w:cstheme="majorHAnsi"/>
          <w:b/>
          <w:bCs/>
        </w:rPr>
        <w:t>Artemis</w:t>
      </w:r>
      <w:proofErr w:type="spellEnd"/>
      <w:r w:rsidR="00E15FBD" w:rsidRPr="00E15FBD">
        <w:rPr>
          <w:rFonts w:asciiTheme="majorHAnsi" w:hAnsiTheme="majorHAnsi" w:cstheme="majorHAnsi"/>
          <w:bCs/>
        </w:rPr>
        <w:t xml:space="preserve"> di Amsterdam.</w:t>
      </w:r>
    </w:p>
    <w:p w14:paraId="5FA81688" w14:textId="77777777" w:rsidR="00C6745C" w:rsidRDefault="00C6745C" w:rsidP="00D630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rPr>
      </w:pPr>
    </w:p>
    <w:p w14:paraId="770C01A2" w14:textId="42025471" w:rsidR="00844A04" w:rsidRPr="00844A04" w:rsidRDefault="00844A04" w:rsidP="00844A04">
      <w:pPr>
        <w:pStyle w:val="Corps"/>
        <w:jc w:val="both"/>
        <w:rPr>
          <w:rFonts w:asciiTheme="majorHAnsi" w:hAnsiTheme="majorHAnsi" w:cstheme="majorHAnsi"/>
          <w:sz w:val="24"/>
          <w:szCs w:val="24"/>
        </w:rPr>
      </w:pPr>
      <w:r w:rsidRPr="00844A04">
        <w:rPr>
          <w:rFonts w:asciiTheme="majorHAnsi" w:hAnsiTheme="majorHAnsi" w:cstheme="majorHAnsi"/>
          <w:sz w:val="24"/>
          <w:szCs w:val="24"/>
        </w:rPr>
        <w:t>&gt;&gt;</w:t>
      </w:r>
      <w:r w:rsidRPr="00844A04">
        <w:rPr>
          <w:rFonts w:asciiTheme="majorHAnsi" w:hAnsiTheme="majorHAnsi" w:cstheme="majorHAnsi"/>
          <w:b/>
          <w:sz w:val="24"/>
          <w:szCs w:val="24"/>
        </w:rPr>
        <w:t xml:space="preserve">SHARED HOUSE: </w:t>
      </w:r>
      <w:proofErr w:type="spellStart"/>
      <w:r w:rsidRPr="00844A04">
        <w:rPr>
          <w:rFonts w:asciiTheme="majorHAnsi" w:hAnsiTheme="majorHAnsi" w:cstheme="majorHAnsi"/>
          <w:b/>
          <w:sz w:val="24"/>
          <w:szCs w:val="24"/>
        </w:rPr>
        <w:t>Architettura</w:t>
      </w:r>
      <w:proofErr w:type="spellEnd"/>
      <w:r w:rsidRPr="00844A04">
        <w:rPr>
          <w:rFonts w:asciiTheme="majorHAnsi" w:hAnsiTheme="majorHAnsi" w:cstheme="majorHAnsi"/>
          <w:b/>
          <w:sz w:val="24"/>
          <w:szCs w:val="24"/>
        </w:rPr>
        <w:t xml:space="preserve"> CO-DIVIDUALE</w:t>
      </w:r>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Concepito</w:t>
      </w:r>
      <w:proofErr w:type="spellEnd"/>
      <w:r w:rsidRPr="00844A04">
        <w:rPr>
          <w:rFonts w:asciiTheme="majorHAnsi" w:hAnsiTheme="majorHAnsi" w:cstheme="majorHAnsi"/>
          <w:sz w:val="24"/>
          <w:szCs w:val="24"/>
        </w:rPr>
        <w:t xml:space="preserve"> come </w:t>
      </w:r>
      <w:proofErr w:type="spellStart"/>
      <w:r w:rsidR="00433A20">
        <w:rPr>
          <w:rFonts w:asciiTheme="majorHAnsi" w:hAnsiTheme="majorHAnsi" w:cstheme="majorHAnsi"/>
          <w:sz w:val="24"/>
          <w:szCs w:val="24"/>
        </w:rPr>
        <w:t>s</w:t>
      </w:r>
      <w:r w:rsidRPr="00844A04">
        <w:rPr>
          <w:rFonts w:asciiTheme="majorHAnsi" w:hAnsiTheme="majorHAnsi" w:cstheme="majorHAnsi"/>
          <w:sz w:val="24"/>
          <w:szCs w:val="24"/>
        </w:rPr>
        <w:t>pazio</w:t>
      </w:r>
      <w:proofErr w:type="spellEnd"/>
      <w:r w:rsidRPr="00844A04">
        <w:rPr>
          <w:rFonts w:asciiTheme="majorHAnsi" w:hAnsiTheme="majorHAnsi" w:cstheme="majorHAnsi"/>
          <w:sz w:val="24"/>
          <w:szCs w:val="24"/>
        </w:rPr>
        <w:t xml:space="preserve"> off </w:t>
      </w:r>
      <w:proofErr w:type="spellStart"/>
      <w:r w:rsidRPr="00844A04">
        <w:rPr>
          <w:rFonts w:asciiTheme="majorHAnsi" w:hAnsiTheme="majorHAnsi" w:cstheme="majorHAnsi"/>
          <w:sz w:val="24"/>
          <w:szCs w:val="24"/>
        </w:rPr>
        <w:t>della</w:t>
      </w:r>
      <w:proofErr w:type="spellEnd"/>
      <w:r w:rsidRPr="00844A04">
        <w:rPr>
          <w:rFonts w:asciiTheme="majorHAnsi" w:hAnsiTheme="majorHAnsi" w:cstheme="majorHAnsi"/>
          <w:sz w:val="24"/>
          <w:szCs w:val="24"/>
        </w:rPr>
        <w:t xml:space="preserve"> </w:t>
      </w:r>
      <w:r w:rsidRPr="00844A04">
        <w:rPr>
          <w:rFonts w:asciiTheme="majorHAnsi" w:hAnsiTheme="majorHAnsi" w:cstheme="majorHAnsi"/>
          <w:b/>
          <w:sz w:val="24"/>
          <w:szCs w:val="24"/>
        </w:rPr>
        <w:t>Triennale di Milano</w:t>
      </w:r>
      <w:r w:rsidRPr="00844A04">
        <w:rPr>
          <w:rFonts w:asciiTheme="majorHAnsi" w:hAnsiTheme="majorHAnsi" w:cstheme="majorHAnsi"/>
          <w:sz w:val="24"/>
          <w:szCs w:val="24"/>
        </w:rPr>
        <w:t xml:space="preserve"> in </w:t>
      </w:r>
      <w:proofErr w:type="spellStart"/>
      <w:r w:rsidRPr="00844A04">
        <w:rPr>
          <w:rFonts w:asciiTheme="majorHAnsi" w:hAnsiTheme="majorHAnsi" w:cstheme="majorHAnsi"/>
          <w:sz w:val="24"/>
          <w:szCs w:val="24"/>
        </w:rPr>
        <w:t>seno</w:t>
      </w:r>
      <w:proofErr w:type="spellEnd"/>
      <w:r w:rsidRPr="00844A04">
        <w:rPr>
          <w:rFonts w:asciiTheme="majorHAnsi" w:hAnsiTheme="majorHAnsi" w:cstheme="majorHAnsi"/>
          <w:sz w:val="24"/>
          <w:szCs w:val="24"/>
        </w:rPr>
        <w:t xml:space="preserve"> alla </w:t>
      </w:r>
      <w:proofErr w:type="spellStart"/>
      <w:r w:rsidRPr="00844A04">
        <w:rPr>
          <w:rFonts w:asciiTheme="majorHAnsi" w:hAnsiTheme="majorHAnsi" w:cstheme="majorHAnsi"/>
          <w:sz w:val="24"/>
          <w:szCs w:val="24"/>
        </w:rPr>
        <w:t>mostra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organizzata</w:t>
      </w:r>
      <w:proofErr w:type="spellEnd"/>
      <w:r w:rsidRPr="00844A04">
        <w:rPr>
          <w:rFonts w:asciiTheme="majorHAnsi" w:hAnsiTheme="majorHAnsi" w:cstheme="majorHAnsi"/>
          <w:sz w:val="24"/>
          <w:szCs w:val="24"/>
        </w:rPr>
        <w:t xml:space="preserve"> da Stefano </w:t>
      </w:r>
      <w:proofErr w:type="spellStart"/>
      <w:r w:rsidRPr="00844A04">
        <w:rPr>
          <w:rFonts w:asciiTheme="majorHAnsi" w:hAnsiTheme="majorHAnsi" w:cstheme="majorHAnsi"/>
          <w:sz w:val="24"/>
          <w:szCs w:val="24"/>
        </w:rPr>
        <w:t>Mirti</w:t>
      </w:r>
      <w:proofErr w:type="spellEnd"/>
      <w:r w:rsidRPr="00844A04">
        <w:rPr>
          <w:rFonts w:asciiTheme="majorHAnsi" w:hAnsiTheme="majorHAnsi" w:cstheme="majorHAnsi"/>
          <w:sz w:val="24"/>
          <w:szCs w:val="24"/>
        </w:rPr>
        <w:t xml:space="preserve"> dal </w:t>
      </w:r>
      <w:proofErr w:type="spellStart"/>
      <w:r w:rsidRPr="00844A04">
        <w:rPr>
          <w:rFonts w:asciiTheme="majorHAnsi" w:hAnsiTheme="majorHAnsi" w:cstheme="majorHAnsi"/>
          <w:sz w:val="24"/>
          <w:szCs w:val="24"/>
        </w:rPr>
        <w:t>titolo</w:t>
      </w:r>
      <w:proofErr w:type="spellEnd"/>
      <w:r w:rsidRPr="00844A04">
        <w:rPr>
          <w:rFonts w:asciiTheme="majorHAnsi" w:hAnsiTheme="majorHAnsi" w:cstheme="majorHAnsi"/>
          <w:sz w:val="24"/>
          <w:szCs w:val="24"/>
        </w:rPr>
        <w:t xml:space="preserve">  “999 </w:t>
      </w:r>
      <w:proofErr w:type="spellStart"/>
      <w:r w:rsidRPr="00844A04">
        <w:rPr>
          <w:rFonts w:asciiTheme="majorHAnsi" w:hAnsiTheme="majorHAnsi" w:cstheme="majorHAnsi"/>
          <w:sz w:val="24"/>
          <w:szCs w:val="24"/>
        </w:rPr>
        <w:t>domande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sull’abitare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contemporaneo</w:t>
      </w:r>
      <w:proofErr w:type="spellEnd"/>
      <w:r w:rsidRPr="00844A04">
        <w:rPr>
          <w:rFonts w:asciiTheme="majorHAnsi" w:hAnsiTheme="majorHAnsi" w:cstheme="majorHAnsi"/>
          <w:sz w:val="24"/>
          <w:szCs w:val="24"/>
        </w:rPr>
        <w:t xml:space="preserve">” in corso dal 12 </w:t>
      </w:r>
      <w:proofErr w:type="spellStart"/>
      <w:r w:rsidRPr="00844A04">
        <w:rPr>
          <w:rFonts w:asciiTheme="majorHAnsi" w:hAnsiTheme="majorHAnsi" w:cstheme="majorHAnsi"/>
          <w:sz w:val="24"/>
          <w:szCs w:val="24"/>
        </w:rPr>
        <w:t>gennaio</w:t>
      </w:r>
      <w:proofErr w:type="spellEnd"/>
      <w:r w:rsidRPr="00844A04">
        <w:rPr>
          <w:rFonts w:asciiTheme="majorHAnsi" w:hAnsiTheme="majorHAnsi" w:cstheme="majorHAnsi"/>
          <w:sz w:val="24"/>
          <w:szCs w:val="24"/>
        </w:rPr>
        <w:t xml:space="preserve"> </w:t>
      </w:r>
      <w:r w:rsidR="00651EAF">
        <w:rPr>
          <w:rFonts w:asciiTheme="majorHAnsi" w:hAnsiTheme="majorHAnsi" w:cstheme="majorHAnsi"/>
          <w:sz w:val="24"/>
          <w:szCs w:val="24"/>
        </w:rPr>
        <w:t xml:space="preserve">al 6 </w:t>
      </w:r>
      <w:proofErr w:type="spellStart"/>
      <w:r w:rsidR="00651EAF">
        <w:rPr>
          <w:rFonts w:asciiTheme="majorHAnsi" w:hAnsiTheme="majorHAnsi" w:cstheme="majorHAnsi"/>
          <w:sz w:val="24"/>
          <w:szCs w:val="24"/>
        </w:rPr>
        <w:t>aprile</w:t>
      </w:r>
      <w:proofErr w:type="spellEnd"/>
      <w:r w:rsidR="00651EAF">
        <w:rPr>
          <w:rFonts w:asciiTheme="majorHAnsi" w:hAnsiTheme="majorHAnsi" w:cstheme="majorHAnsi"/>
          <w:sz w:val="24"/>
          <w:szCs w:val="24"/>
        </w:rPr>
        <w:t xml:space="preserve"> 2018.</w:t>
      </w:r>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Se il</w:t>
      </w:r>
      <w:proofErr w:type="spellEnd"/>
      <w:r w:rsidRPr="00844A04">
        <w:rPr>
          <w:rFonts w:asciiTheme="majorHAnsi" w:hAnsiTheme="majorHAnsi" w:cstheme="majorHAnsi"/>
          <w:sz w:val="24"/>
          <w:szCs w:val="24"/>
        </w:rPr>
        <w:t xml:space="preserve"> XX </w:t>
      </w:r>
      <w:proofErr w:type="spellStart"/>
      <w:r w:rsidRPr="00844A04">
        <w:rPr>
          <w:rFonts w:asciiTheme="majorHAnsi" w:hAnsiTheme="majorHAnsi" w:cstheme="majorHAnsi"/>
          <w:sz w:val="24"/>
          <w:szCs w:val="24"/>
        </w:rPr>
        <w:t>secolo</w:t>
      </w:r>
      <w:proofErr w:type="spellEnd"/>
      <w:r w:rsidRPr="00844A04">
        <w:rPr>
          <w:rFonts w:asciiTheme="majorHAnsi" w:hAnsiTheme="majorHAnsi" w:cstheme="majorHAnsi"/>
          <w:sz w:val="24"/>
          <w:szCs w:val="24"/>
        </w:rPr>
        <w:t xml:space="preserve"> ha </w:t>
      </w:r>
      <w:proofErr w:type="spellStart"/>
      <w:r w:rsidRPr="00844A04">
        <w:rPr>
          <w:rFonts w:asciiTheme="majorHAnsi" w:hAnsiTheme="majorHAnsi" w:cstheme="majorHAnsi"/>
          <w:sz w:val="24"/>
          <w:szCs w:val="24"/>
        </w:rPr>
        <w:t>celebrato</w:t>
      </w:r>
      <w:proofErr w:type="spellEnd"/>
      <w:r w:rsidRPr="00844A04">
        <w:rPr>
          <w:rFonts w:asciiTheme="majorHAnsi" w:hAnsiTheme="majorHAnsi" w:cstheme="majorHAnsi"/>
          <w:sz w:val="24"/>
          <w:szCs w:val="24"/>
        </w:rPr>
        <w:t xml:space="preserve"> l’in-</w:t>
      </w:r>
      <w:proofErr w:type="spellStart"/>
      <w:r w:rsidRPr="00844A04">
        <w:rPr>
          <w:rFonts w:asciiTheme="majorHAnsi" w:hAnsiTheme="majorHAnsi" w:cstheme="majorHAnsi"/>
          <w:sz w:val="24"/>
          <w:szCs w:val="24"/>
        </w:rPr>
        <w:t>dividualismo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crediamo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che</w:t>
      </w:r>
      <w:proofErr w:type="spellEnd"/>
      <w:r w:rsidRPr="00844A04">
        <w:rPr>
          <w:rFonts w:asciiTheme="majorHAnsi" w:hAnsiTheme="majorHAnsi" w:cstheme="majorHAnsi"/>
          <w:sz w:val="24"/>
          <w:szCs w:val="24"/>
        </w:rPr>
        <w:t xml:space="preserve"> il XXI </w:t>
      </w:r>
      <w:proofErr w:type="spellStart"/>
      <w:r w:rsidRPr="00844A04">
        <w:rPr>
          <w:rFonts w:asciiTheme="majorHAnsi" w:hAnsiTheme="majorHAnsi" w:cstheme="majorHAnsi"/>
          <w:sz w:val="24"/>
          <w:szCs w:val="24"/>
        </w:rPr>
        <w:t>secolo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sarà</w:t>
      </w:r>
      <w:proofErr w:type="spellEnd"/>
      <w:r w:rsidRPr="00844A04">
        <w:rPr>
          <w:rFonts w:asciiTheme="majorHAnsi" w:hAnsiTheme="majorHAnsi" w:cstheme="majorHAnsi"/>
          <w:sz w:val="24"/>
          <w:szCs w:val="24"/>
        </w:rPr>
        <w:t xml:space="preserve"> il </w:t>
      </w:r>
      <w:proofErr w:type="spellStart"/>
      <w:r w:rsidRPr="00844A04">
        <w:rPr>
          <w:rFonts w:asciiTheme="majorHAnsi" w:hAnsiTheme="majorHAnsi" w:cstheme="majorHAnsi"/>
          <w:sz w:val="24"/>
          <w:szCs w:val="24"/>
        </w:rPr>
        <w:t>secolo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del</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co-dividualismo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ovvero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della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riscoperta</w:t>
      </w:r>
      <w:proofErr w:type="spellEnd"/>
      <w:r w:rsidRPr="00844A04">
        <w:rPr>
          <w:rFonts w:asciiTheme="majorHAnsi" w:hAnsiTheme="majorHAnsi" w:cstheme="majorHAnsi"/>
          <w:sz w:val="24"/>
          <w:szCs w:val="24"/>
        </w:rPr>
        <w:t xml:space="preserve"> dei </w:t>
      </w:r>
      <w:proofErr w:type="spellStart"/>
      <w:r w:rsidRPr="00844A04">
        <w:rPr>
          <w:rFonts w:asciiTheme="majorHAnsi" w:hAnsiTheme="majorHAnsi" w:cstheme="majorHAnsi"/>
          <w:sz w:val="24"/>
          <w:szCs w:val="24"/>
        </w:rPr>
        <w:t>legami</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comunitari</w:t>
      </w:r>
      <w:proofErr w:type="spellEnd"/>
      <w:r w:rsidRPr="00844A04">
        <w:rPr>
          <w:rFonts w:asciiTheme="majorHAnsi" w:hAnsiTheme="majorHAnsi" w:cstheme="majorHAnsi"/>
          <w:sz w:val="24"/>
          <w:szCs w:val="24"/>
        </w:rPr>
        <w:t xml:space="preserve">, di </w:t>
      </w:r>
      <w:proofErr w:type="spellStart"/>
      <w:r w:rsidRPr="00844A04">
        <w:rPr>
          <w:rFonts w:asciiTheme="majorHAnsi" w:hAnsiTheme="majorHAnsi" w:cstheme="majorHAnsi"/>
          <w:sz w:val="24"/>
          <w:szCs w:val="24"/>
        </w:rPr>
        <w:t>spazi</w:t>
      </w:r>
      <w:proofErr w:type="spellEnd"/>
      <w:r w:rsidRPr="00844A04">
        <w:rPr>
          <w:rFonts w:asciiTheme="majorHAnsi" w:hAnsiTheme="majorHAnsi" w:cstheme="majorHAnsi"/>
          <w:sz w:val="24"/>
          <w:szCs w:val="24"/>
        </w:rPr>
        <w:t xml:space="preserve"> per </w:t>
      </w:r>
      <w:proofErr w:type="spellStart"/>
      <w:r w:rsidRPr="00844A04">
        <w:rPr>
          <w:rFonts w:asciiTheme="majorHAnsi" w:hAnsiTheme="majorHAnsi" w:cstheme="majorHAnsi"/>
          <w:sz w:val="24"/>
          <w:szCs w:val="24"/>
        </w:rPr>
        <w:t>lo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stare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insieme</w:t>
      </w:r>
      <w:proofErr w:type="spellEnd"/>
      <w:r w:rsidRPr="00844A04">
        <w:rPr>
          <w:rFonts w:asciiTheme="majorHAnsi" w:hAnsiTheme="majorHAnsi" w:cstheme="majorHAnsi"/>
          <w:sz w:val="24"/>
          <w:szCs w:val="24"/>
        </w:rPr>
        <w:t xml:space="preserve">, di </w:t>
      </w:r>
      <w:proofErr w:type="spellStart"/>
      <w:r w:rsidRPr="00844A04">
        <w:rPr>
          <w:rFonts w:asciiTheme="majorHAnsi" w:hAnsiTheme="majorHAnsi" w:cstheme="majorHAnsi"/>
          <w:sz w:val="24"/>
          <w:szCs w:val="24"/>
        </w:rPr>
        <w:t>luoghi</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dove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tessere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nuove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possibilità</w:t>
      </w:r>
      <w:proofErr w:type="spellEnd"/>
      <w:r w:rsidRPr="00844A04">
        <w:rPr>
          <w:rFonts w:asciiTheme="majorHAnsi" w:hAnsiTheme="majorHAnsi" w:cstheme="majorHAnsi"/>
          <w:sz w:val="24"/>
          <w:szCs w:val="24"/>
        </w:rPr>
        <w:t xml:space="preserve"> di </w:t>
      </w:r>
      <w:proofErr w:type="spellStart"/>
      <w:r w:rsidRPr="00844A04">
        <w:rPr>
          <w:rFonts w:asciiTheme="majorHAnsi" w:hAnsiTheme="majorHAnsi" w:cstheme="majorHAnsi"/>
          <w:sz w:val="24"/>
          <w:szCs w:val="24"/>
        </w:rPr>
        <w:t>incontro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Nasce</w:t>
      </w:r>
      <w:proofErr w:type="spellEnd"/>
      <w:r w:rsidRPr="00844A04">
        <w:rPr>
          <w:rFonts w:asciiTheme="majorHAnsi" w:hAnsiTheme="majorHAnsi" w:cstheme="majorHAnsi"/>
          <w:sz w:val="24"/>
          <w:szCs w:val="24"/>
        </w:rPr>
        <w:t xml:space="preserve"> l’</w:t>
      </w:r>
      <w:proofErr w:type="spellStart"/>
      <w:r w:rsidRPr="00844A04">
        <w:rPr>
          <w:rFonts w:asciiTheme="majorHAnsi" w:hAnsiTheme="majorHAnsi" w:cstheme="majorHAnsi"/>
          <w:sz w:val="24"/>
          <w:szCs w:val="24"/>
        </w:rPr>
        <w:t>interesse</w:t>
      </w:r>
      <w:proofErr w:type="spellEnd"/>
      <w:r w:rsidRPr="00844A04">
        <w:rPr>
          <w:rFonts w:asciiTheme="majorHAnsi" w:hAnsiTheme="majorHAnsi" w:cstheme="majorHAnsi"/>
          <w:sz w:val="24"/>
          <w:szCs w:val="24"/>
        </w:rPr>
        <w:t xml:space="preserve"> per </w:t>
      </w:r>
      <w:proofErr w:type="spellStart"/>
      <w:r w:rsidRPr="00844A04">
        <w:rPr>
          <w:rFonts w:asciiTheme="majorHAnsi" w:hAnsiTheme="majorHAnsi" w:cstheme="majorHAnsi"/>
          <w:sz w:val="24"/>
          <w:szCs w:val="24"/>
        </w:rPr>
        <w:t>sperimentare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una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nuova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tipologia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abitativa</w:t>
      </w:r>
      <w:proofErr w:type="spellEnd"/>
      <w:r w:rsidRPr="00844A04">
        <w:rPr>
          <w:rFonts w:asciiTheme="majorHAnsi" w:hAnsiTheme="majorHAnsi" w:cstheme="majorHAnsi"/>
          <w:sz w:val="24"/>
          <w:szCs w:val="24"/>
        </w:rPr>
        <w:t xml:space="preserve">: </w:t>
      </w:r>
      <w:r w:rsidRPr="00844A04">
        <w:rPr>
          <w:rFonts w:asciiTheme="majorHAnsi" w:hAnsiTheme="majorHAnsi" w:cstheme="majorHAnsi"/>
          <w:sz w:val="24"/>
          <w:szCs w:val="24"/>
          <w:lang w:val="en-US"/>
        </w:rPr>
        <w:t>la shared house</w:t>
      </w:r>
      <w:r w:rsidRPr="00844A04">
        <w:rPr>
          <w:rFonts w:asciiTheme="majorHAnsi" w:hAnsiTheme="majorHAnsi" w:cstheme="majorHAnsi"/>
          <w:sz w:val="24"/>
          <w:szCs w:val="24"/>
        </w:rPr>
        <w:t xml:space="preserve">, </w:t>
      </w:r>
      <w:r w:rsidRPr="00844A04">
        <w:rPr>
          <w:rFonts w:asciiTheme="majorHAnsi" w:hAnsiTheme="majorHAnsi" w:cstheme="majorHAnsi"/>
          <w:sz w:val="24"/>
          <w:szCs w:val="24"/>
          <w:lang w:val="it-IT"/>
        </w:rPr>
        <w:t xml:space="preserve">ovvero </w:t>
      </w:r>
      <w:proofErr w:type="spellStart"/>
      <w:r w:rsidRPr="00844A04">
        <w:rPr>
          <w:rFonts w:asciiTheme="majorHAnsi" w:hAnsiTheme="majorHAnsi" w:cstheme="majorHAnsi"/>
          <w:sz w:val="24"/>
          <w:szCs w:val="24"/>
        </w:rPr>
        <w:t>una</w:t>
      </w:r>
      <w:proofErr w:type="spellEnd"/>
      <w:r w:rsidRPr="00844A04">
        <w:rPr>
          <w:rFonts w:asciiTheme="majorHAnsi" w:hAnsiTheme="majorHAnsi" w:cstheme="majorHAnsi"/>
          <w:sz w:val="24"/>
          <w:szCs w:val="24"/>
        </w:rPr>
        <w:t xml:space="preserve"> casa</w:t>
      </w:r>
      <w:r w:rsidRPr="00844A04">
        <w:rPr>
          <w:rFonts w:asciiTheme="majorHAnsi" w:hAnsiTheme="majorHAnsi" w:cstheme="majorHAnsi"/>
          <w:sz w:val="24"/>
          <w:szCs w:val="24"/>
          <w:lang w:val="it-IT"/>
        </w:rPr>
        <w:t xml:space="preserve"> con spazi comuni  pensati come risultato di riflessioni progettuali calorose e semplici, divertenti e contemporanee dove </w:t>
      </w:r>
      <w:r w:rsidRPr="00844A04">
        <w:rPr>
          <w:rFonts w:asciiTheme="majorHAnsi" w:hAnsiTheme="majorHAnsi" w:cstheme="majorHAnsi"/>
          <w:sz w:val="24"/>
          <w:szCs w:val="24"/>
        </w:rPr>
        <w:t xml:space="preserve">le </w:t>
      </w:r>
      <w:proofErr w:type="spellStart"/>
      <w:r w:rsidRPr="00844A04">
        <w:rPr>
          <w:rFonts w:asciiTheme="majorHAnsi" w:hAnsiTheme="majorHAnsi" w:cstheme="majorHAnsi"/>
          <w:sz w:val="24"/>
          <w:szCs w:val="24"/>
        </w:rPr>
        <w:t>persone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che</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useranno</w:t>
      </w:r>
      <w:proofErr w:type="spellEnd"/>
      <w:r w:rsidRPr="00844A04">
        <w:rPr>
          <w:rFonts w:asciiTheme="majorHAnsi" w:hAnsiTheme="majorHAnsi" w:cstheme="majorHAnsi"/>
          <w:sz w:val="24"/>
          <w:szCs w:val="24"/>
        </w:rPr>
        <w:t xml:space="preserve"> in modo </w:t>
      </w:r>
      <w:proofErr w:type="spellStart"/>
      <w:r w:rsidRPr="00844A04">
        <w:rPr>
          <w:rFonts w:asciiTheme="majorHAnsi" w:hAnsiTheme="majorHAnsi" w:cstheme="majorHAnsi"/>
          <w:sz w:val="24"/>
          <w:szCs w:val="24"/>
        </w:rPr>
        <w:t>breve</w:t>
      </w:r>
      <w:proofErr w:type="spellEnd"/>
      <w:r w:rsidRPr="00844A04">
        <w:rPr>
          <w:rFonts w:asciiTheme="majorHAnsi" w:hAnsiTheme="majorHAnsi" w:cstheme="majorHAnsi"/>
          <w:sz w:val="24"/>
          <w:szCs w:val="24"/>
        </w:rPr>
        <w:t xml:space="preserve"> e </w:t>
      </w:r>
      <w:proofErr w:type="spellStart"/>
      <w:r w:rsidRPr="00844A04">
        <w:rPr>
          <w:rFonts w:asciiTheme="majorHAnsi" w:hAnsiTheme="majorHAnsi" w:cstheme="majorHAnsi"/>
          <w:sz w:val="24"/>
          <w:szCs w:val="24"/>
        </w:rPr>
        <w:t>temporaneo</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questa</w:t>
      </w:r>
      <w:proofErr w:type="spellEnd"/>
      <w:r w:rsidRPr="00844A04">
        <w:rPr>
          <w:rFonts w:asciiTheme="majorHAnsi" w:hAnsiTheme="majorHAnsi" w:cstheme="majorHAnsi"/>
          <w:sz w:val="24"/>
          <w:szCs w:val="24"/>
        </w:rPr>
        <w:t xml:space="preserve"> </w:t>
      </w:r>
      <w:proofErr w:type="spellStart"/>
      <w:r w:rsidRPr="00844A04">
        <w:rPr>
          <w:rFonts w:asciiTheme="majorHAnsi" w:hAnsiTheme="majorHAnsi" w:cstheme="majorHAnsi"/>
          <w:sz w:val="24"/>
          <w:szCs w:val="24"/>
        </w:rPr>
        <w:t>abitazione</w:t>
      </w:r>
      <w:proofErr w:type="spellEnd"/>
      <w:r w:rsidRPr="00844A04">
        <w:rPr>
          <w:rFonts w:asciiTheme="majorHAnsi" w:hAnsiTheme="majorHAnsi" w:cstheme="majorHAnsi"/>
          <w:sz w:val="24"/>
          <w:szCs w:val="24"/>
          <w:lang w:val="it-IT"/>
        </w:rPr>
        <w:t xml:space="preserve"> oltre alla loro stanza hanno degli spazi comuni generosi dove dare vita ad una start-up, dove cucinare insieme, dove sperimentare nuove ergonomie ed usi dello spazio pubblico nello spazio privato.</w:t>
      </w:r>
      <w:r w:rsidRPr="00844A04">
        <w:rPr>
          <w:rFonts w:asciiTheme="majorHAnsi" w:hAnsiTheme="majorHAnsi" w:cstheme="majorHAnsi"/>
          <w:sz w:val="24"/>
          <w:szCs w:val="24"/>
        </w:rPr>
        <w:t xml:space="preserve"> </w:t>
      </w:r>
    </w:p>
    <w:p w14:paraId="0487E3AE" w14:textId="496B3E96" w:rsidR="00844A04" w:rsidRPr="00844A04" w:rsidRDefault="00844A04" w:rsidP="00844A04">
      <w:pPr>
        <w:pStyle w:val="CorpoA"/>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both"/>
        <w:rPr>
          <w:rFonts w:asciiTheme="majorHAnsi" w:eastAsia="Times New Roman" w:hAnsiTheme="majorHAnsi" w:cstheme="majorHAnsi"/>
          <w:szCs w:val="24"/>
        </w:rPr>
      </w:pPr>
      <w:r w:rsidRPr="00844A04">
        <w:rPr>
          <w:rFonts w:asciiTheme="majorHAnsi" w:hAnsiTheme="majorHAnsi" w:cstheme="majorHAnsi"/>
          <w:szCs w:val="24"/>
        </w:rPr>
        <w:t xml:space="preserve">Nello spazio di Via Ventura, 3, oltre a sperimentare nuove pratiche dello stare insieme si prevede di ospitare dibattiti, incontri, esposizioni di oggetti e fotografie.  </w:t>
      </w:r>
      <w:r>
        <w:rPr>
          <w:rFonts w:asciiTheme="majorHAnsi" w:eastAsia="Times New Roman" w:hAnsiTheme="majorHAnsi" w:cstheme="majorHAnsi"/>
          <w:szCs w:val="24"/>
        </w:rPr>
        <w:t xml:space="preserve">SHARED HOUSE: Architettura CO-DIVIDUALE è frutto di una collaborazione fra FARM CULTURAL PARK e del suo fondatore </w:t>
      </w:r>
      <w:r>
        <w:rPr>
          <w:rFonts w:asciiTheme="majorHAnsi" w:eastAsia="Arial Unicode MS" w:hAnsiTheme="majorHAnsi" w:cstheme="majorHAnsi"/>
          <w:b/>
        </w:rPr>
        <w:t xml:space="preserve">Andrea </w:t>
      </w:r>
      <w:proofErr w:type="spellStart"/>
      <w:r>
        <w:rPr>
          <w:rFonts w:asciiTheme="majorHAnsi" w:eastAsia="Arial Unicode MS" w:hAnsiTheme="majorHAnsi" w:cstheme="majorHAnsi"/>
          <w:b/>
        </w:rPr>
        <w:t>Bartoli</w:t>
      </w:r>
      <w:proofErr w:type="spellEnd"/>
      <w:r>
        <w:rPr>
          <w:rFonts w:asciiTheme="majorHAnsi" w:eastAsia="Times New Roman" w:hAnsiTheme="majorHAnsi" w:cstheme="majorHAnsi"/>
          <w:szCs w:val="24"/>
        </w:rPr>
        <w:t xml:space="preserve">, LAPS ARCHITECTURE di </w:t>
      </w:r>
      <w:r>
        <w:rPr>
          <w:rFonts w:asciiTheme="majorHAnsi" w:eastAsia="Times New Roman" w:hAnsiTheme="majorHAnsi" w:cstheme="majorHAnsi"/>
          <w:b/>
          <w:szCs w:val="24"/>
        </w:rPr>
        <w:t xml:space="preserve">Salvator-John A. Liotta e </w:t>
      </w:r>
      <w:proofErr w:type="spellStart"/>
      <w:r>
        <w:rPr>
          <w:rFonts w:asciiTheme="majorHAnsi" w:eastAsia="Times New Roman" w:hAnsiTheme="majorHAnsi" w:cstheme="majorHAnsi"/>
          <w:b/>
          <w:szCs w:val="24"/>
        </w:rPr>
        <w:t>Fabienne</w:t>
      </w:r>
      <w:proofErr w:type="spellEnd"/>
      <w:r>
        <w:rPr>
          <w:rFonts w:asciiTheme="majorHAnsi" w:eastAsia="Times New Roman" w:hAnsiTheme="majorHAnsi" w:cstheme="majorHAnsi"/>
          <w:b/>
          <w:szCs w:val="24"/>
        </w:rPr>
        <w:t xml:space="preserve"> </w:t>
      </w:r>
      <w:proofErr w:type="spellStart"/>
      <w:r>
        <w:rPr>
          <w:rFonts w:asciiTheme="majorHAnsi" w:eastAsia="Times New Roman" w:hAnsiTheme="majorHAnsi" w:cstheme="majorHAnsi"/>
          <w:b/>
          <w:szCs w:val="24"/>
        </w:rPr>
        <w:t>Louyot</w:t>
      </w:r>
      <w:proofErr w:type="spellEnd"/>
      <w:r>
        <w:rPr>
          <w:rFonts w:asciiTheme="majorHAnsi" w:eastAsia="Times New Roman" w:hAnsiTheme="majorHAnsi" w:cstheme="majorHAnsi"/>
          <w:szCs w:val="24"/>
        </w:rPr>
        <w:t xml:space="preserve">, A14HUB, POLITECNICO di MILANO per il quale interverrà il </w:t>
      </w:r>
      <w:r>
        <w:rPr>
          <w:rFonts w:asciiTheme="majorHAnsi" w:eastAsia="Times New Roman" w:hAnsiTheme="majorHAnsi" w:cstheme="majorHAnsi"/>
          <w:b/>
          <w:szCs w:val="24"/>
        </w:rPr>
        <w:t xml:space="preserve">prof. Marco </w:t>
      </w:r>
      <w:proofErr w:type="spellStart"/>
      <w:r>
        <w:rPr>
          <w:rFonts w:asciiTheme="majorHAnsi" w:eastAsia="Times New Roman" w:hAnsiTheme="majorHAnsi" w:cstheme="majorHAnsi"/>
          <w:b/>
          <w:szCs w:val="24"/>
        </w:rPr>
        <w:t>Imperadori</w:t>
      </w:r>
      <w:proofErr w:type="spellEnd"/>
      <w:r>
        <w:rPr>
          <w:rFonts w:asciiTheme="majorHAnsi" w:eastAsia="Times New Roman" w:hAnsiTheme="majorHAnsi" w:cstheme="majorHAnsi"/>
          <w:szCs w:val="24"/>
        </w:rPr>
        <w:t xml:space="preserve">.  </w:t>
      </w:r>
    </w:p>
    <w:p w14:paraId="6510A69F" w14:textId="645D1C6C" w:rsidR="00C96B7A" w:rsidRDefault="009A1B59" w:rsidP="00D63032">
      <w:pPr>
        <w:spacing w:before="281"/>
        <w:ind w:right="109"/>
        <w:jc w:val="both"/>
        <w:rPr>
          <w:rFonts w:asciiTheme="majorHAnsi" w:hAnsiTheme="majorHAnsi" w:cstheme="majorHAnsi"/>
        </w:rPr>
      </w:pPr>
      <w:r w:rsidRPr="00A34F1D">
        <w:rPr>
          <w:rFonts w:asciiTheme="majorHAnsi" w:hAnsiTheme="majorHAnsi" w:cstheme="majorHAnsi"/>
        </w:rPr>
        <w:t xml:space="preserve">&gt;&gt; </w:t>
      </w:r>
      <w:r w:rsidR="006A7BB8" w:rsidRPr="00A34F1D">
        <w:rPr>
          <w:rFonts w:asciiTheme="majorHAnsi" w:hAnsiTheme="majorHAnsi" w:cstheme="majorHAnsi"/>
        </w:rPr>
        <w:t>Gli even</w:t>
      </w:r>
      <w:r w:rsidR="0083590C" w:rsidRPr="00A34F1D">
        <w:rPr>
          <w:rFonts w:asciiTheme="majorHAnsi" w:hAnsiTheme="majorHAnsi" w:cstheme="majorHAnsi"/>
        </w:rPr>
        <w:t>ti non termineranno però alle 20</w:t>
      </w:r>
      <w:r w:rsidR="00A34F1D" w:rsidRPr="00A34F1D">
        <w:rPr>
          <w:rFonts w:asciiTheme="majorHAnsi" w:hAnsiTheme="majorHAnsi" w:cstheme="majorHAnsi"/>
        </w:rPr>
        <w:t>:</w:t>
      </w:r>
      <w:r w:rsidR="006A7BB8" w:rsidRPr="00A34F1D">
        <w:rPr>
          <w:rFonts w:asciiTheme="majorHAnsi" w:hAnsiTheme="majorHAnsi" w:cstheme="majorHAnsi"/>
        </w:rPr>
        <w:t>0</w:t>
      </w:r>
      <w:r w:rsidR="00AA36CE" w:rsidRPr="00A34F1D">
        <w:rPr>
          <w:rFonts w:asciiTheme="majorHAnsi" w:hAnsiTheme="majorHAnsi" w:cstheme="majorHAnsi"/>
        </w:rPr>
        <w:t xml:space="preserve">0 con la chiusura delle porte: </w:t>
      </w:r>
      <w:r w:rsidR="00556F44" w:rsidRPr="00A34F1D">
        <w:rPr>
          <w:rFonts w:asciiTheme="majorHAnsi" w:eastAsia="Times New Roman" w:hAnsiTheme="majorHAnsi" w:cstheme="majorHAnsi"/>
          <w:lang w:eastAsia="it-IT"/>
        </w:rPr>
        <w:t>si rinnova</w:t>
      </w:r>
      <w:r w:rsidR="00362F2D">
        <w:rPr>
          <w:rFonts w:asciiTheme="majorHAnsi" w:eastAsia="Times New Roman" w:hAnsiTheme="majorHAnsi" w:cstheme="majorHAnsi"/>
          <w:lang w:eastAsia="it-IT"/>
        </w:rPr>
        <w:t>no</w:t>
      </w:r>
      <w:r w:rsidR="00556F44" w:rsidRPr="00A34F1D">
        <w:rPr>
          <w:rFonts w:asciiTheme="majorHAnsi" w:eastAsia="Times New Roman" w:hAnsiTheme="majorHAnsi" w:cstheme="majorHAnsi"/>
          <w:lang w:eastAsia="it-IT"/>
        </w:rPr>
        <w:t xml:space="preserve"> anche quest’anno </w:t>
      </w:r>
      <w:proofErr w:type="spellStart"/>
      <w:r w:rsidR="00556F44" w:rsidRPr="00A34F1D">
        <w:rPr>
          <w:rFonts w:asciiTheme="majorHAnsi" w:hAnsiTheme="majorHAnsi" w:cstheme="majorHAnsi"/>
          <w:b/>
        </w:rPr>
        <w:t>WEating</w:t>
      </w:r>
      <w:proofErr w:type="spellEnd"/>
      <w:r w:rsidR="00C96B7A">
        <w:rPr>
          <w:rFonts w:asciiTheme="majorHAnsi" w:hAnsiTheme="majorHAnsi" w:cstheme="majorHAnsi"/>
          <w:b/>
        </w:rPr>
        <w:t xml:space="preserve"> </w:t>
      </w:r>
      <w:r w:rsidR="00C96B7A" w:rsidRPr="00C96B7A">
        <w:rPr>
          <w:rFonts w:asciiTheme="majorHAnsi" w:hAnsiTheme="majorHAnsi" w:cstheme="majorHAnsi"/>
          <w:b/>
        </w:rPr>
        <w:t xml:space="preserve">nel giardino interno di </w:t>
      </w:r>
      <w:proofErr w:type="spellStart"/>
      <w:r w:rsidR="00C96B7A" w:rsidRPr="00C96B7A">
        <w:rPr>
          <w:rFonts w:asciiTheme="majorHAnsi" w:hAnsiTheme="majorHAnsi" w:cstheme="majorHAnsi"/>
          <w:b/>
        </w:rPr>
        <w:t>Din</w:t>
      </w:r>
      <w:proofErr w:type="spellEnd"/>
      <w:r w:rsidR="00C96B7A" w:rsidRPr="00C96B7A">
        <w:rPr>
          <w:rFonts w:asciiTheme="majorHAnsi" w:hAnsiTheme="majorHAnsi" w:cstheme="majorHAnsi"/>
          <w:b/>
        </w:rPr>
        <w:t xml:space="preserve"> – Design In </w:t>
      </w:r>
      <w:r w:rsidR="00C96B7A" w:rsidRPr="00362F2D">
        <w:rPr>
          <w:rFonts w:asciiTheme="majorHAnsi" w:hAnsiTheme="majorHAnsi" w:cstheme="majorHAnsi"/>
        </w:rPr>
        <w:t>e</w:t>
      </w:r>
      <w:r w:rsidR="00C96B7A" w:rsidRPr="00C96B7A">
        <w:rPr>
          <w:rFonts w:asciiTheme="majorHAnsi" w:hAnsiTheme="majorHAnsi" w:cstheme="majorHAnsi"/>
          <w:b/>
        </w:rPr>
        <w:t xml:space="preserve"> Street </w:t>
      </w:r>
      <w:proofErr w:type="spellStart"/>
      <w:r w:rsidR="00C96B7A" w:rsidRPr="00C96B7A">
        <w:rPr>
          <w:rFonts w:asciiTheme="majorHAnsi" w:hAnsiTheme="majorHAnsi" w:cstheme="majorHAnsi"/>
          <w:b/>
        </w:rPr>
        <w:t>Food</w:t>
      </w:r>
      <w:proofErr w:type="spellEnd"/>
      <w:r w:rsidR="00C96B7A" w:rsidRPr="00C96B7A">
        <w:rPr>
          <w:rFonts w:asciiTheme="majorHAnsi" w:hAnsiTheme="majorHAnsi" w:cstheme="majorHAnsi"/>
          <w:b/>
        </w:rPr>
        <w:t xml:space="preserve"> Experience presso Giardino Ventura</w:t>
      </w:r>
      <w:r w:rsidR="00EF450A" w:rsidRPr="00A34F1D">
        <w:rPr>
          <w:rFonts w:asciiTheme="majorHAnsi" w:eastAsia="Times New Roman" w:hAnsiTheme="majorHAnsi" w:cstheme="majorHAnsi"/>
          <w:lang w:eastAsia="it-IT"/>
        </w:rPr>
        <w:t xml:space="preserve">. </w:t>
      </w:r>
      <w:r w:rsidR="00EF450A" w:rsidRPr="00A34F1D">
        <w:rPr>
          <w:rFonts w:asciiTheme="majorHAnsi" w:hAnsiTheme="majorHAnsi" w:cstheme="majorHAnsi"/>
        </w:rPr>
        <w:t>Sarà un’occasione unica</w:t>
      </w:r>
      <w:r w:rsidR="00F3264B" w:rsidRPr="00A34F1D">
        <w:rPr>
          <w:rFonts w:asciiTheme="majorHAnsi" w:hAnsiTheme="majorHAnsi" w:cstheme="majorHAnsi"/>
        </w:rPr>
        <w:t xml:space="preserve"> </w:t>
      </w:r>
      <w:r w:rsidR="00556F44" w:rsidRPr="00A34F1D">
        <w:rPr>
          <w:rFonts w:asciiTheme="majorHAnsi" w:hAnsiTheme="majorHAnsi" w:cstheme="majorHAnsi"/>
        </w:rPr>
        <w:t xml:space="preserve">di ritrovo </w:t>
      </w:r>
      <w:r w:rsidR="00EF450A" w:rsidRPr="00A34F1D">
        <w:rPr>
          <w:rFonts w:asciiTheme="majorHAnsi" w:hAnsiTheme="majorHAnsi" w:cstheme="majorHAnsi"/>
        </w:rPr>
        <w:t>per</w:t>
      </w:r>
      <w:r w:rsidR="00F3264B" w:rsidRPr="00A34F1D">
        <w:rPr>
          <w:rFonts w:asciiTheme="majorHAnsi" w:hAnsiTheme="majorHAnsi" w:cstheme="majorHAnsi"/>
        </w:rPr>
        <w:t xml:space="preserve"> intrattenersi fino a tarda serata, </w:t>
      </w:r>
      <w:r w:rsidR="00556F44" w:rsidRPr="00A34F1D">
        <w:rPr>
          <w:rFonts w:asciiTheme="majorHAnsi" w:hAnsiTheme="majorHAnsi" w:cstheme="majorHAnsi"/>
        </w:rPr>
        <w:t>vivendo</w:t>
      </w:r>
      <w:r w:rsidR="00F3264B" w:rsidRPr="00A34F1D">
        <w:rPr>
          <w:rFonts w:asciiTheme="majorHAnsi" w:hAnsiTheme="majorHAnsi" w:cstheme="majorHAnsi"/>
        </w:rPr>
        <w:t xml:space="preserve"> a pieno l’energia del quartiere.</w:t>
      </w:r>
      <w:r w:rsidR="00AA36CE" w:rsidRPr="00A34F1D">
        <w:rPr>
          <w:rFonts w:asciiTheme="majorHAnsi" w:hAnsiTheme="majorHAnsi" w:cstheme="majorHAnsi"/>
        </w:rPr>
        <w:t xml:space="preserve"> </w:t>
      </w:r>
    </w:p>
    <w:p w14:paraId="3FFDECB2" w14:textId="3CBAC2DF" w:rsidR="00AA36CE" w:rsidRPr="00A34F1D" w:rsidRDefault="00AA36CE" w:rsidP="00D63032">
      <w:pPr>
        <w:spacing w:before="281"/>
        <w:ind w:right="109"/>
        <w:jc w:val="both"/>
        <w:rPr>
          <w:rFonts w:asciiTheme="majorHAnsi" w:hAnsiTheme="majorHAnsi" w:cstheme="majorHAnsi"/>
        </w:rPr>
      </w:pPr>
      <w:proofErr w:type="spellStart"/>
      <w:r w:rsidRPr="00A34F1D">
        <w:rPr>
          <w:rFonts w:asciiTheme="majorHAnsi" w:hAnsiTheme="majorHAnsi" w:cstheme="majorHAnsi"/>
          <w:b/>
        </w:rPr>
        <w:lastRenderedPageBreak/>
        <w:t>WEating</w:t>
      </w:r>
      <w:proofErr w:type="spellEnd"/>
      <w:r w:rsidRPr="00A34F1D">
        <w:rPr>
          <w:rFonts w:asciiTheme="majorHAnsi" w:hAnsiTheme="majorHAnsi" w:cstheme="majorHAnsi"/>
          <w:b/>
        </w:rPr>
        <w:t xml:space="preserve"> 2018</w:t>
      </w:r>
      <w:r w:rsidR="00362F2D" w:rsidRPr="00362F2D">
        <w:rPr>
          <w:rFonts w:asciiTheme="majorHAnsi" w:hAnsiTheme="majorHAnsi" w:cstheme="majorHAnsi"/>
        </w:rPr>
        <w:t>,</w:t>
      </w:r>
      <w:r w:rsidR="00C96B7A" w:rsidRPr="00362F2D">
        <w:rPr>
          <w:rFonts w:asciiTheme="majorHAnsi" w:hAnsiTheme="majorHAnsi" w:cstheme="majorHAnsi"/>
        </w:rPr>
        <w:t xml:space="preserve"> nel giardino interno di </w:t>
      </w:r>
      <w:proofErr w:type="spellStart"/>
      <w:r w:rsidR="00C96B7A" w:rsidRPr="00362F2D">
        <w:rPr>
          <w:rFonts w:asciiTheme="majorHAnsi" w:hAnsiTheme="majorHAnsi" w:cstheme="majorHAnsi"/>
        </w:rPr>
        <w:t>Din</w:t>
      </w:r>
      <w:proofErr w:type="spellEnd"/>
      <w:r w:rsidR="00C96B7A" w:rsidRPr="00362F2D">
        <w:rPr>
          <w:rFonts w:asciiTheme="majorHAnsi" w:hAnsiTheme="majorHAnsi" w:cstheme="majorHAnsi"/>
        </w:rPr>
        <w:t xml:space="preserve"> – Design In</w:t>
      </w:r>
      <w:r w:rsidRPr="00A34F1D">
        <w:rPr>
          <w:rFonts w:asciiTheme="majorHAnsi" w:hAnsiTheme="majorHAnsi" w:cstheme="majorHAnsi"/>
        </w:rPr>
        <w:t xml:space="preserve">, </w:t>
      </w:r>
      <w:r w:rsidR="00362F2D">
        <w:rPr>
          <w:rFonts w:asciiTheme="majorHAnsi" w:hAnsiTheme="majorHAnsi" w:cstheme="majorHAnsi"/>
        </w:rPr>
        <w:t>offrirà</w:t>
      </w:r>
      <w:r w:rsidRPr="00A34F1D">
        <w:rPr>
          <w:rFonts w:asciiTheme="majorHAnsi" w:hAnsiTheme="majorHAnsi" w:cstheme="majorHAnsi"/>
        </w:rPr>
        <w:t xml:space="preserve"> una selezione stud</w:t>
      </w:r>
      <w:r w:rsidR="003428C9" w:rsidRPr="00A34F1D">
        <w:rPr>
          <w:rFonts w:asciiTheme="majorHAnsi" w:hAnsiTheme="majorHAnsi" w:cstheme="majorHAnsi"/>
        </w:rPr>
        <w:t xml:space="preserve">iata di </w:t>
      </w:r>
      <w:proofErr w:type="spellStart"/>
      <w:r w:rsidR="003428C9" w:rsidRPr="00A34F1D">
        <w:rPr>
          <w:rFonts w:asciiTheme="majorHAnsi" w:hAnsiTheme="majorHAnsi" w:cstheme="majorHAnsi"/>
        </w:rPr>
        <w:t>Food</w:t>
      </w:r>
      <w:proofErr w:type="spellEnd"/>
      <w:r w:rsidR="00A34F1D" w:rsidRPr="00A34F1D">
        <w:rPr>
          <w:rFonts w:asciiTheme="majorHAnsi" w:hAnsiTheme="majorHAnsi" w:cstheme="majorHAnsi"/>
        </w:rPr>
        <w:t xml:space="preserve"> </w:t>
      </w:r>
      <w:r w:rsidR="003428C9" w:rsidRPr="00A34F1D">
        <w:rPr>
          <w:rFonts w:asciiTheme="majorHAnsi" w:hAnsiTheme="majorHAnsi" w:cstheme="majorHAnsi"/>
        </w:rPr>
        <w:t xml:space="preserve">Truck, </w:t>
      </w:r>
      <w:r w:rsidR="00362F2D">
        <w:rPr>
          <w:rFonts w:asciiTheme="majorHAnsi" w:hAnsiTheme="majorHAnsi" w:cstheme="majorHAnsi"/>
        </w:rPr>
        <w:t xml:space="preserve">in </w:t>
      </w:r>
      <w:r w:rsidRPr="00A34F1D">
        <w:rPr>
          <w:rFonts w:asciiTheme="majorHAnsi" w:hAnsiTheme="majorHAnsi" w:cstheme="majorHAnsi"/>
        </w:rPr>
        <w:t xml:space="preserve">uno spazio dedicato e allestito come un vero e </w:t>
      </w:r>
      <w:r w:rsidR="00DA20FA">
        <w:rPr>
          <w:rFonts w:asciiTheme="majorHAnsi" w:hAnsiTheme="majorHAnsi" w:cstheme="majorHAnsi"/>
        </w:rPr>
        <w:t>proprio evento dentro l’evento.</w:t>
      </w:r>
      <w:r w:rsidR="00362F2D">
        <w:rPr>
          <w:rFonts w:asciiTheme="majorHAnsi" w:hAnsiTheme="majorHAnsi" w:cstheme="majorHAnsi"/>
        </w:rPr>
        <w:t xml:space="preserve"> </w:t>
      </w:r>
    </w:p>
    <w:p w14:paraId="774D0A95" w14:textId="3748D429" w:rsidR="00C96B7A" w:rsidRDefault="00C96B7A" w:rsidP="00D63032">
      <w:pPr>
        <w:ind w:right="109"/>
        <w:jc w:val="both"/>
        <w:rPr>
          <w:rFonts w:asciiTheme="majorHAnsi" w:hAnsiTheme="majorHAnsi" w:cstheme="majorHAnsi"/>
        </w:rPr>
      </w:pPr>
      <w:r w:rsidRPr="00A34F1D">
        <w:rPr>
          <w:rFonts w:asciiTheme="majorHAnsi" w:hAnsiTheme="majorHAnsi" w:cstheme="majorHAnsi"/>
        </w:rPr>
        <w:t xml:space="preserve">Comune denominatore tra le realtà presenti è la passione per il gusto, l’amore per la terra e i suoi prodotti, ma soprattutto </w:t>
      </w:r>
      <w:r w:rsidRPr="00A34F1D">
        <w:rPr>
          <w:rFonts w:asciiTheme="majorHAnsi" w:hAnsiTheme="majorHAnsi" w:cstheme="majorHAnsi"/>
          <w:b/>
        </w:rPr>
        <w:t>l’inecc</w:t>
      </w:r>
      <w:r w:rsidR="00362F2D">
        <w:rPr>
          <w:rFonts w:asciiTheme="majorHAnsi" w:hAnsiTheme="majorHAnsi" w:cstheme="majorHAnsi"/>
          <w:b/>
        </w:rPr>
        <w:t xml:space="preserve">epibile attenzione per la forma, </w:t>
      </w:r>
      <w:r w:rsidR="00362F2D" w:rsidRPr="00A34F1D">
        <w:rPr>
          <w:rFonts w:asciiTheme="majorHAnsi" w:hAnsiTheme="majorHAnsi" w:cstheme="majorHAnsi"/>
        </w:rPr>
        <w:t>rappresenta</w:t>
      </w:r>
      <w:r w:rsidR="00362F2D">
        <w:rPr>
          <w:rFonts w:asciiTheme="majorHAnsi" w:hAnsiTheme="majorHAnsi" w:cstheme="majorHAnsi"/>
        </w:rPr>
        <w:t>ndo</w:t>
      </w:r>
      <w:r w:rsidR="00362F2D" w:rsidRPr="00A34F1D">
        <w:rPr>
          <w:rFonts w:asciiTheme="majorHAnsi" w:hAnsiTheme="majorHAnsi" w:cstheme="majorHAnsi"/>
        </w:rPr>
        <w:t xml:space="preserve"> un ponte d</w:t>
      </w:r>
      <w:r w:rsidR="00362F2D">
        <w:rPr>
          <w:rFonts w:asciiTheme="majorHAnsi" w:hAnsiTheme="majorHAnsi" w:cstheme="majorHAnsi"/>
        </w:rPr>
        <w:t>i passaggio tra le esposizioni. Il</w:t>
      </w:r>
      <w:r w:rsidRPr="00A34F1D">
        <w:rPr>
          <w:rFonts w:asciiTheme="majorHAnsi" w:hAnsiTheme="majorHAnsi" w:cstheme="majorHAnsi"/>
        </w:rPr>
        <w:t xml:space="preserve"> Lambrate Design </w:t>
      </w:r>
      <w:proofErr w:type="spellStart"/>
      <w:r w:rsidRPr="00A34F1D">
        <w:rPr>
          <w:rFonts w:asciiTheme="majorHAnsi" w:hAnsiTheme="majorHAnsi" w:cstheme="majorHAnsi"/>
        </w:rPr>
        <w:t>District</w:t>
      </w:r>
      <w:proofErr w:type="spellEnd"/>
      <w:r w:rsidRPr="00A34F1D">
        <w:rPr>
          <w:rFonts w:asciiTheme="majorHAnsi" w:hAnsiTheme="majorHAnsi" w:cstheme="majorHAnsi"/>
        </w:rPr>
        <w:t xml:space="preserve"> vuole fare di queste eccellenze il proprio punto di forza per proporre ai visitatori un’esperienza ricca di emozioni, spunti culturali e divertimento, che sia non solo di supporto, ma che vada a completare l’esperienza dell’esposizione.</w:t>
      </w:r>
    </w:p>
    <w:p w14:paraId="6C42E0E2" w14:textId="77777777" w:rsidR="00C96B7A" w:rsidRDefault="00C96B7A" w:rsidP="00D63032">
      <w:pPr>
        <w:jc w:val="both"/>
        <w:rPr>
          <w:rFonts w:asciiTheme="majorHAnsi" w:eastAsia="Times New Roman" w:hAnsiTheme="majorHAnsi" w:cstheme="majorHAnsi"/>
          <w:lang w:eastAsia="it-IT"/>
        </w:rPr>
      </w:pPr>
    </w:p>
    <w:p w14:paraId="12D33C7A" w14:textId="4CC3C16D" w:rsidR="004F700C" w:rsidRDefault="00C96B7A" w:rsidP="00D63032">
      <w:pPr>
        <w:jc w:val="both"/>
        <w:rPr>
          <w:rFonts w:asciiTheme="majorHAnsi" w:hAnsiTheme="majorHAnsi" w:cstheme="majorHAnsi"/>
        </w:rPr>
      </w:pPr>
      <w:r w:rsidRPr="00C96B7A">
        <w:rPr>
          <w:rFonts w:asciiTheme="majorHAnsi" w:hAnsiTheme="majorHAnsi" w:cstheme="majorHAnsi"/>
          <w:b/>
        </w:rPr>
        <w:t xml:space="preserve">Street </w:t>
      </w:r>
      <w:proofErr w:type="spellStart"/>
      <w:r w:rsidRPr="00C96B7A">
        <w:rPr>
          <w:rFonts w:asciiTheme="majorHAnsi" w:hAnsiTheme="majorHAnsi" w:cstheme="majorHAnsi"/>
          <w:b/>
        </w:rPr>
        <w:t>Food</w:t>
      </w:r>
      <w:proofErr w:type="spellEnd"/>
      <w:r w:rsidRPr="00C96B7A">
        <w:rPr>
          <w:rFonts w:asciiTheme="majorHAnsi" w:hAnsiTheme="majorHAnsi" w:cstheme="majorHAnsi"/>
          <w:b/>
        </w:rPr>
        <w:t xml:space="preserve"> Experience</w:t>
      </w:r>
      <w:r w:rsidR="004F700C" w:rsidRPr="004F700C">
        <w:rPr>
          <w:rFonts w:asciiTheme="majorHAnsi" w:hAnsiTheme="majorHAnsi" w:cstheme="majorHAnsi"/>
        </w:rPr>
        <w:t>, che si svolgerà invece</w:t>
      </w:r>
      <w:r w:rsidRPr="00C96B7A">
        <w:rPr>
          <w:rFonts w:asciiTheme="majorHAnsi" w:hAnsiTheme="majorHAnsi" w:cstheme="majorHAnsi"/>
          <w:b/>
        </w:rPr>
        <w:t xml:space="preserve"> </w:t>
      </w:r>
      <w:r w:rsidRPr="004F700C">
        <w:rPr>
          <w:rFonts w:asciiTheme="majorHAnsi" w:hAnsiTheme="majorHAnsi" w:cstheme="majorHAnsi"/>
        </w:rPr>
        <w:t xml:space="preserve">presso </w:t>
      </w:r>
      <w:r w:rsidR="004C32FE" w:rsidRPr="004F700C">
        <w:rPr>
          <w:rFonts w:asciiTheme="majorHAnsi" w:hAnsiTheme="majorHAnsi" w:cstheme="majorHAnsi"/>
        </w:rPr>
        <w:t>Giardino Ventura</w:t>
      </w:r>
      <w:r w:rsidR="004F700C">
        <w:rPr>
          <w:rFonts w:asciiTheme="majorHAnsi" w:hAnsiTheme="majorHAnsi" w:cstheme="majorHAnsi"/>
        </w:rPr>
        <w:t>,</w:t>
      </w:r>
      <w:r w:rsidR="004C32FE">
        <w:rPr>
          <w:rFonts w:asciiTheme="majorHAnsi" w:hAnsiTheme="majorHAnsi" w:cstheme="majorHAnsi"/>
          <w:b/>
        </w:rPr>
        <w:t xml:space="preserve"> </w:t>
      </w:r>
      <w:r w:rsidRPr="00C96B7A">
        <w:rPr>
          <w:rFonts w:asciiTheme="majorHAnsi" w:hAnsiTheme="majorHAnsi" w:cstheme="majorHAnsi"/>
        </w:rPr>
        <w:t>diventa un giardino gourmet, un’esperienza sensoriale unica</w:t>
      </w:r>
      <w:r>
        <w:rPr>
          <w:rFonts w:asciiTheme="majorHAnsi" w:hAnsiTheme="majorHAnsi" w:cstheme="majorHAnsi"/>
        </w:rPr>
        <w:t xml:space="preserve"> </w:t>
      </w:r>
      <w:r w:rsidRPr="00C96B7A">
        <w:rPr>
          <w:rFonts w:asciiTheme="majorHAnsi" w:hAnsiTheme="majorHAnsi" w:cstheme="majorHAnsi"/>
        </w:rPr>
        <w:t>con i profumi, i colori e il gusto dello Street</w:t>
      </w:r>
      <w:r w:rsidR="004F700C">
        <w:rPr>
          <w:rFonts w:asciiTheme="majorHAnsi" w:hAnsiTheme="majorHAnsi" w:cstheme="majorHAnsi"/>
        </w:rPr>
        <w:t xml:space="preserve"> </w:t>
      </w:r>
      <w:proofErr w:type="spellStart"/>
      <w:r w:rsidR="004F700C">
        <w:rPr>
          <w:rFonts w:asciiTheme="majorHAnsi" w:hAnsiTheme="majorHAnsi" w:cstheme="majorHAnsi"/>
        </w:rPr>
        <w:t>Food</w:t>
      </w:r>
      <w:proofErr w:type="spellEnd"/>
      <w:r w:rsidR="004F700C">
        <w:rPr>
          <w:rFonts w:asciiTheme="majorHAnsi" w:hAnsiTheme="majorHAnsi" w:cstheme="majorHAnsi"/>
        </w:rPr>
        <w:t>, scandita da appuntamenti durante tutte le ore della giornata.</w:t>
      </w:r>
      <w:r w:rsidRPr="00C96B7A">
        <w:rPr>
          <w:rFonts w:asciiTheme="majorHAnsi" w:hAnsiTheme="majorHAnsi" w:cstheme="majorHAnsi"/>
        </w:rPr>
        <w:t xml:space="preserve"> </w:t>
      </w:r>
    </w:p>
    <w:p w14:paraId="36A1194B" w14:textId="71763A51" w:rsidR="00C96B7A" w:rsidRPr="00C6745C" w:rsidRDefault="00C96B7A" w:rsidP="00D63032">
      <w:pPr>
        <w:jc w:val="both"/>
        <w:rPr>
          <w:rFonts w:asciiTheme="majorHAnsi" w:hAnsiTheme="majorHAnsi" w:cstheme="majorHAnsi"/>
        </w:rPr>
      </w:pPr>
      <w:r w:rsidRPr="00C96B7A">
        <w:rPr>
          <w:rFonts w:asciiTheme="majorHAnsi" w:hAnsiTheme="majorHAnsi" w:cstheme="majorHAnsi"/>
        </w:rPr>
        <w:t xml:space="preserve">Fulcro dell’evento è lo </w:t>
      </w:r>
      <w:proofErr w:type="spellStart"/>
      <w:r w:rsidRPr="00C96B7A">
        <w:rPr>
          <w:rFonts w:asciiTheme="majorHAnsi" w:hAnsiTheme="majorHAnsi" w:cstheme="majorHAnsi"/>
        </w:rPr>
        <w:t>street</w:t>
      </w:r>
      <w:proofErr w:type="spellEnd"/>
      <w:r w:rsidRPr="00C96B7A">
        <w:rPr>
          <w:rFonts w:asciiTheme="majorHAnsi" w:hAnsiTheme="majorHAnsi" w:cstheme="majorHAnsi"/>
        </w:rPr>
        <w:t xml:space="preserve"> </w:t>
      </w:r>
      <w:proofErr w:type="spellStart"/>
      <w:r w:rsidRPr="00C96B7A">
        <w:rPr>
          <w:rFonts w:asciiTheme="majorHAnsi" w:hAnsiTheme="majorHAnsi" w:cstheme="majorHAnsi"/>
        </w:rPr>
        <w:t>food</w:t>
      </w:r>
      <w:proofErr w:type="spellEnd"/>
      <w:r w:rsidRPr="00C96B7A">
        <w:rPr>
          <w:rFonts w:asciiTheme="majorHAnsi" w:hAnsiTheme="majorHAnsi" w:cstheme="majorHAnsi"/>
        </w:rPr>
        <w:t xml:space="preserve"> d’autore</w:t>
      </w:r>
      <w:r w:rsidR="004F700C">
        <w:rPr>
          <w:rFonts w:asciiTheme="majorHAnsi" w:hAnsiTheme="majorHAnsi" w:cstheme="majorHAnsi"/>
        </w:rPr>
        <w:t>,</w:t>
      </w:r>
      <w:r w:rsidRPr="00C96B7A">
        <w:rPr>
          <w:rFonts w:asciiTheme="majorHAnsi" w:hAnsiTheme="majorHAnsi" w:cstheme="majorHAnsi"/>
        </w:rPr>
        <w:t xml:space="preserve"> con </w:t>
      </w:r>
      <w:proofErr w:type="spellStart"/>
      <w:r w:rsidRPr="00C96B7A">
        <w:rPr>
          <w:rFonts w:asciiTheme="majorHAnsi" w:hAnsiTheme="majorHAnsi" w:cstheme="majorHAnsi"/>
        </w:rPr>
        <w:t>food</w:t>
      </w:r>
      <w:proofErr w:type="spellEnd"/>
      <w:r w:rsidRPr="00C96B7A">
        <w:rPr>
          <w:rFonts w:asciiTheme="majorHAnsi" w:hAnsiTheme="majorHAnsi" w:cstheme="majorHAnsi"/>
        </w:rPr>
        <w:t xml:space="preserve"> </w:t>
      </w:r>
      <w:proofErr w:type="spellStart"/>
      <w:r w:rsidRPr="00C96B7A">
        <w:rPr>
          <w:rFonts w:asciiTheme="majorHAnsi" w:hAnsiTheme="majorHAnsi" w:cstheme="majorHAnsi"/>
        </w:rPr>
        <w:t>trucks</w:t>
      </w:r>
      <w:proofErr w:type="spellEnd"/>
      <w:r w:rsidRPr="00C96B7A">
        <w:rPr>
          <w:rFonts w:asciiTheme="majorHAnsi" w:hAnsiTheme="majorHAnsi" w:cstheme="majorHAnsi"/>
        </w:rPr>
        <w:t xml:space="preserve"> che propongono il</w:t>
      </w:r>
      <w:r>
        <w:rPr>
          <w:rFonts w:asciiTheme="majorHAnsi" w:hAnsiTheme="majorHAnsi" w:cstheme="majorHAnsi"/>
        </w:rPr>
        <w:t xml:space="preserve"> </w:t>
      </w:r>
      <w:r w:rsidRPr="00C96B7A">
        <w:rPr>
          <w:rFonts w:asciiTheme="majorHAnsi" w:hAnsiTheme="majorHAnsi" w:cstheme="majorHAnsi"/>
        </w:rPr>
        <w:t>meglio del cibo di strada nel pano</w:t>
      </w:r>
      <w:r w:rsidR="004F700C">
        <w:rPr>
          <w:rFonts w:asciiTheme="majorHAnsi" w:hAnsiTheme="majorHAnsi" w:cstheme="majorHAnsi"/>
        </w:rPr>
        <w:t>rama italiano e internazionale, in aggiunta al</w:t>
      </w:r>
      <w:r w:rsidRPr="00C96B7A">
        <w:rPr>
          <w:rFonts w:asciiTheme="majorHAnsi" w:hAnsiTheme="majorHAnsi" w:cstheme="majorHAnsi"/>
        </w:rPr>
        <w:t>le ultime</w:t>
      </w:r>
      <w:r>
        <w:rPr>
          <w:rFonts w:asciiTheme="majorHAnsi" w:hAnsiTheme="majorHAnsi" w:cstheme="majorHAnsi"/>
        </w:rPr>
        <w:t xml:space="preserve"> </w:t>
      </w:r>
      <w:r w:rsidRPr="00C96B7A">
        <w:rPr>
          <w:rFonts w:asciiTheme="majorHAnsi" w:hAnsiTheme="majorHAnsi" w:cstheme="majorHAnsi"/>
        </w:rPr>
        <w:t xml:space="preserve">tendenze del </w:t>
      </w:r>
      <w:proofErr w:type="spellStart"/>
      <w:r w:rsidRPr="00C96B7A">
        <w:rPr>
          <w:rFonts w:asciiTheme="majorHAnsi" w:hAnsiTheme="majorHAnsi" w:cstheme="majorHAnsi"/>
        </w:rPr>
        <w:t>food</w:t>
      </w:r>
      <w:proofErr w:type="spellEnd"/>
      <w:r w:rsidRPr="00C96B7A">
        <w:rPr>
          <w:rFonts w:asciiTheme="majorHAnsi" w:hAnsiTheme="majorHAnsi" w:cstheme="majorHAnsi"/>
        </w:rPr>
        <w:t xml:space="preserve"> e del design. </w:t>
      </w:r>
      <w:r w:rsidR="00C6745C">
        <w:rPr>
          <w:rFonts w:asciiTheme="majorHAnsi" w:hAnsiTheme="majorHAnsi" w:cstheme="majorHAnsi"/>
        </w:rPr>
        <w:t xml:space="preserve"> </w:t>
      </w:r>
      <w:r w:rsidRPr="00A34F1D">
        <w:rPr>
          <w:rFonts w:asciiTheme="majorHAnsi" w:eastAsia="Times New Roman" w:hAnsiTheme="majorHAnsi" w:cstheme="majorHAnsi"/>
          <w:lang w:eastAsia="it-IT"/>
        </w:rPr>
        <w:t xml:space="preserve">Sarà possibile assistere a show </w:t>
      </w:r>
      <w:proofErr w:type="spellStart"/>
      <w:r w:rsidRPr="00A34F1D">
        <w:rPr>
          <w:rFonts w:asciiTheme="majorHAnsi" w:eastAsia="Times New Roman" w:hAnsiTheme="majorHAnsi" w:cstheme="majorHAnsi"/>
          <w:lang w:eastAsia="it-IT"/>
        </w:rPr>
        <w:t>cooking</w:t>
      </w:r>
      <w:proofErr w:type="spellEnd"/>
      <w:r w:rsidRPr="00A34F1D">
        <w:rPr>
          <w:rFonts w:asciiTheme="majorHAnsi" w:eastAsia="Times New Roman" w:hAnsiTheme="majorHAnsi" w:cstheme="majorHAnsi"/>
          <w:lang w:eastAsia="it-IT"/>
        </w:rPr>
        <w:t xml:space="preserve"> con ospiti di spicco della gastronomia e interventi e lezioni delle più promettenti startup nel mondo del </w:t>
      </w:r>
      <w:proofErr w:type="spellStart"/>
      <w:r w:rsidRPr="00A34F1D">
        <w:rPr>
          <w:rFonts w:asciiTheme="majorHAnsi" w:eastAsia="Times New Roman" w:hAnsiTheme="majorHAnsi" w:cstheme="majorHAnsi"/>
          <w:lang w:eastAsia="it-IT"/>
        </w:rPr>
        <w:t>food</w:t>
      </w:r>
      <w:proofErr w:type="spellEnd"/>
      <w:r w:rsidRPr="00A34F1D">
        <w:rPr>
          <w:rFonts w:asciiTheme="majorHAnsi" w:eastAsia="Times New Roman" w:hAnsiTheme="majorHAnsi" w:cstheme="majorHAnsi"/>
          <w:lang w:eastAsia="it-IT"/>
        </w:rPr>
        <w:t xml:space="preserve">, con lo scopo di condividere con il pubblico le migliori esperienze che riguardano il mondo del </w:t>
      </w:r>
      <w:proofErr w:type="spellStart"/>
      <w:r w:rsidRPr="00A34F1D">
        <w:rPr>
          <w:rFonts w:asciiTheme="majorHAnsi" w:eastAsia="Times New Roman" w:hAnsiTheme="majorHAnsi" w:cstheme="majorHAnsi"/>
          <w:lang w:eastAsia="it-IT"/>
        </w:rPr>
        <w:t>food</w:t>
      </w:r>
      <w:proofErr w:type="spellEnd"/>
      <w:r w:rsidRPr="00A34F1D">
        <w:rPr>
          <w:rFonts w:asciiTheme="majorHAnsi" w:eastAsia="Times New Roman" w:hAnsiTheme="majorHAnsi" w:cstheme="majorHAnsi"/>
          <w:lang w:eastAsia="it-IT"/>
        </w:rPr>
        <w:t xml:space="preserve"> in Italia.  </w:t>
      </w:r>
    </w:p>
    <w:p w14:paraId="18B94531" w14:textId="5D541E72" w:rsidR="00C96B7A" w:rsidRDefault="00C96B7A" w:rsidP="00D63032">
      <w:pPr>
        <w:ind w:right="109"/>
        <w:jc w:val="both"/>
        <w:rPr>
          <w:rFonts w:asciiTheme="majorHAnsi" w:hAnsiTheme="majorHAnsi" w:cstheme="majorHAnsi"/>
        </w:rPr>
      </w:pPr>
      <w:r w:rsidRPr="00C96B7A">
        <w:rPr>
          <w:rFonts w:asciiTheme="majorHAnsi" w:hAnsiTheme="majorHAnsi" w:cstheme="majorHAnsi"/>
        </w:rPr>
        <w:t>Dall’ora dell’aperitivo a tarda sera, infine, un</w:t>
      </w:r>
      <w:r>
        <w:rPr>
          <w:rFonts w:asciiTheme="majorHAnsi" w:hAnsiTheme="majorHAnsi" w:cstheme="majorHAnsi"/>
        </w:rPr>
        <w:t xml:space="preserve"> </w:t>
      </w:r>
      <w:r w:rsidRPr="00C96B7A">
        <w:rPr>
          <w:rFonts w:asciiTheme="majorHAnsi" w:hAnsiTheme="majorHAnsi" w:cstheme="majorHAnsi"/>
        </w:rPr>
        <w:t>dj set accompagnerà le alchimie dei barman con la migliore musica internazionale.</w:t>
      </w:r>
    </w:p>
    <w:p w14:paraId="42FFC75D" w14:textId="77777777" w:rsidR="00EF450A" w:rsidRPr="00A34F1D" w:rsidRDefault="00EF450A" w:rsidP="00D63032">
      <w:pPr>
        <w:jc w:val="both"/>
        <w:rPr>
          <w:rFonts w:asciiTheme="majorHAnsi" w:hAnsiTheme="majorHAnsi" w:cstheme="majorHAnsi"/>
        </w:rPr>
      </w:pPr>
    </w:p>
    <w:p w14:paraId="39960ED2" w14:textId="5308B2B7" w:rsidR="00E207D2" w:rsidRPr="00A34F1D" w:rsidRDefault="009A1B59" w:rsidP="00D63032">
      <w:pPr>
        <w:jc w:val="both"/>
        <w:rPr>
          <w:rFonts w:asciiTheme="majorHAnsi" w:hAnsiTheme="majorHAnsi" w:cstheme="majorHAnsi"/>
        </w:rPr>
      </w:pPr>
      <w:r w:rsidRPr="00A34F1D">
        <w:rPr>
          <w:rFonts w:asciiTheme="majorHAnsi" w:hAnsiTheme="majorHAnsi" w:cstheme="majorHAnsi"/>
        </w:rPr>
        <w:t xml:space="preserve">&gt;&gt; </w:t>
      </w:r>
      <w:r w:rsidR="004B05FC" w:rsidRPr="00A34F1D">
        <w:rPr>
          <w:rFonts w:asciiTheme="majorHAnsi" w:hAnsiTheme="majorHAnsi" w:cstheme="majorHAnsi"/>
        </w:rPr>
        <w:t xml:space="preserve">New entry tra gli eventi 2018 </w:t>
      </w:r>
      <w:r w:rsidR="007E07DF" w:rsidRPr="00A34F1D">
        <w:rPr>
          <w:rFonts w:asciiTheme="majorHAnsi" w:hAnsiTheme="majorHAnsi" w:cstheme="majorHAnsi"/>
        </w:rPr>
        <w:t xml:space="preserve">legati al mondo del </w:t>
      </w:r>
      <w:proofErr w:type="spellStart"/>
      <w:r w:rsidR="007E07DF" w:rsidRPr="00A34F1D">
        <w:rPr>
          <w:rFonts w:asciiTheme="majorHAnsi" w:hAnsiTheme="majorHAnsi" w:cstheme="majorHAnsi"/>
        </w:rPr>
        <w:t>food</w:t>
      </w:r>
      <w:proofErr w:type="spellEnd"/>
      <w:r w:rsidR="007E07DF" w:rsidRPr="00A34F1D">
        <w:rPr>
          <w:rFonts w:asciiTheme="majorHAnsi" w:hAnsiTheme="majorHAnsi" w:cstheme="majorHAnsi"/>
        </w:rPr>
        <w:t xml:space="preserve"> </w:t>
      </w:r>
      <w:r w:rsidR="004B05FC" w:rsidRPr="00A34F1D">
        <w:rPr>
          <w:rFonts w:asciiTheme="majorHAnsi" w:hAnsiTheme="majorHAnsi" w:cstheme="majorHAnsi"/>
        </w:rPr>
        <w:t>è</w:t>
      </w:r>
      <w:r w:rsidR="004B05FC" w:rsidRPr="00A34F1D">
        <w:rPr>
          <w:rFonts w:asciiTheme="majorHAnsi" w:hAnsiTheme="majorHAnsi" w:cstheme="majorHAnsi"/>
          <w:b/>
        </w:rPr>
        <w:t xml:space="preserve"> Osteria</w:t>
      </w:r>
      <w:r w:rsidR="007E07DF" w:rsidRPr="00A34F1D">
        <w:rPr>
          <w:rFonts w:asciiTheme="majorHAnsi" w:hAnsiTheme="majorHAnsi" w:cstheme="majorHAnsi"/>
          <w:b/>
        </w:rPr>
        <w:t xml:space="preserve"> Milano</w:t>
      </w:r>
      <w:r w:rsidR="004B05FC" w:rsidRPr="00A34F1D">
        <w:rPr>
          <w:rFonts w:asciiTheme="majorHAnsi" w:hAnsiTheme="majorHAnsi" w:cstheme="majorHAnsi"/>
          <w:b/>
        </w:rPr>
        <w:t xml:space="preserve">, </w:t>
      </w:r>
      <w:r w:rsidR="004B05FC" w:rsidRPr="00A34F1D">
        <w:rPr>
          <w:rFonts w:asciiTheme="majorHAnsi" w:hAnsiTheme="majorHAnsi" w:cstheme="majorHAnsi"/>
        </w:rPr>
        <w:t>che da dicembre 2017</w:t>
      </w:r>
      <w:r w:rsidR="004B05FC" w:rsidRPr="00A34F1D">
        <w:rPr>
          <w:rFonts w:asciiTheme="majorHAnsi" w:hAnsiTheme="majorHAnsi" w:cstheme="majorHAnsi"/>
          <w:b/>
        </w:rPr>
        <w:t xml:space="preserve"> </w:t>
      </w:r>
      <w:r w:rsidR="00E207D2" w:rsidRPr="00A34F1D">
        <w:rPr>
          <w:rFonts w:asciiTheme="majorHAnsi" w:hAnsiTheme="majorHAnsi" w:cstheme="majorHAnsi"/>
        </w:rPr>
        <w:t>aprirà permanentemente negli spazi</w:t>
      </w:r>
      <w:r w:rsidR="00A34F1D" w:rsidRPr="00A34F1D">
        <w:rPr>
          <w:rFonts w:asciiTheme="majorHAnsi" w:hAnsiTheme="majorHAnsi" w:cstheme="majorHAnsi"/>
        </w:rPr>
        <w:t xml:space="preserve"> utilizzati per l’edizione del </w:t>
      </w:r>
      <w:proofErr w:type="spellStart"/>
      <w:r w:rsidR="00A34F1D" w:rsidRPr="00A34F1D">
        <w:rPr>
          <w:rFonts w:asciiTheme="majorHAnsi" w:hAnsiTheme="majorHAnsi" w:cstheme="majorHAnsi"/>
        </w:rPr>
        <w:t>F</w:t>
      </w:r>
      <w:r w:rsidR="00E207D2" w:rsidRPr="00A34F1D">
        <w:rPr>
          <w:rFonts w:asciiTheme="majorHAnsi" w:hAnsiTheme="majorHAnsi" w:cstheme="majorHAnsi"/>
        </w:rPr>
        <w:t>uorisalone</w:t>
      </w:r>
      <w:proofErr w:type="spellEnd"/>
      <w:r w:rsidR="00E207D2" w:rsidRPr="00A34F1D">
        <w:rPr>
          <w:rFonts w:asciiTheme="majorHAnsi" w:hAnsiTheme="majorHAnsi" w:cstheme="majorHAnsi"/>
        </w:rPr>
        <w:t xml:space="preserve"> 2016, recuperando </w:t>
      </w:r>
      <w:r w:rsidR="003428C9" w:rsidRPr="00A34F1D">
        <w:rPr>
          <w:rFonts w:asciiTheme="majorHAnsi" w:hAnsiTheme="majorHAnsi" w:cstheme="majorHAnsi"/>
        </w:rPr>
        <w:t>un edificio</w:t>
      </w:r>
      <w:r w:rsidR="00E207D2" w:rsidRPr="00A34F1D">
        <w:rPr>
          <w:rFonts w:asciiTheme="majorHAnsi" w:hAnsiTheme="majorHAnsi" w:cstheme="majorHAnsi"/>
        </w:rPr>
        <w:t xml:space="preserve"> industriale di 1200mq nel cuore de</w:t>
      </w:r>
      <w:r w:rsidR="00A34F1D" w:rsidRPr="00A34F1D">
        <w:rPr>
          <w:rFonts w:asciiTheme="majorHAnsi" w:hAnsiTheme="majorHAnsi" w:cstheme="majorHAnsi"/>
        </w:rPr>
        <w:t xml:space="preserve">l Lambrate Design </w:t>
      </w:r>
      <w:proofErr w:type="spellStart"/>
      <w:r w:rsidR="00A34F1D" w:rsidRPr="00A34F1D">
        <w:rPr>
          <w:rFonts w:asciiTheme="majorHAnsi" w:hAnsiTheme="majorHAnsi" w:cstheme="majorHAnsi"/>
        </w:rPr>
        <w:t>District</w:t>
      </w:r>
      <w:proofErr w:type="spellEnd"/>
      <w:r w:rsidR="00A34F1D" w:rsidRPr="00A34F1D">
        <w:rPr>
          <w:rFonts w:asciiTheme="majorHAnsi" w:hAnsiTheme="majorHAnsi" w:cstheme="majorHAnsi"/>
        </w:rPr>
        <w:t>, in v</w:t>
      </w:r>
      <w:r w:rsidR="00E207D2" w:rsidRPr="00A34F1D">
        <w:rPr>
          <w:rFonts w:asciiTheme="majorHAnsi" w:hAnsiTheme="majorHAnsi" w:cstheme="majorHAnsi"/>
        </w:rPr>
        <w:t xml:space="preserve">ia </w:t>
      </w:r>
      <w:proofErr w:type="spellStart"/>
      <w:r w:rsidR="00E207D2" w:rsidRPr="00A34F1D">
        <w:rPr>
          <w:rFonts w:asciiTheme="majorHAnsi" w:hAnsiTheme="majorHAnsi" w:cstheme="majorHAnsi"/>
        </w:rPr>
        <w:t>Sbodio</w:t>
      </w:r>
      <w:proofErr w:type="spellEnd"/>
      <w:r w:rsidR="00E207D2" w:rsidRPr="00A34F1D">
        <w:rPr>
          <w:rFonts w:asciiTheme="majorHAnsi" w:hAnsiTheme="majorHAnsi" w:cstheme="majorHAnsi"/>
        </w:rPr>
        <w:t xml:space="preserve"> 30.</w:t>
      </w:r>
    </w:p>
    <w:p w14:paraId="3F45D332" w14:textId="0C7C94B4" w:rsidR="00E207D2" w:rsidRPr="00A34F1D" w:rsidRDefault="00E207D2" w:rsidP="00D63032">
      <w:pPr>
        <w:jc w:val="both"/>
        <w:rPr>
          <w:rFonts w:asciiTheme="majorHAnsi" w:hAnsiTheme="majorHAnsi" w:cstheme="majorHAnsi"/>
        </w:rPr>
      </w:pPr>
      <w:r w:rsidRPr="00A34F1D">
        <w:rPr>
          <w:rFonts w:asciiTheme="majorHAnsi" w:hAnsiTheme="majorHAnsi" w:cstheme="majorHAnsi"/>
        </w:rPr>
        <w:t xml:space="preserve">Osteria Milano sarà </w:t>
      </w:r>
      <w:r w:rsidRPr="00A34F1D">
        <w:rPr>
          <w:rFonts w:asciiTheme="majorHAnsi" w:hAnsiTheme="majorHAnsi" w:cstheme="majorHAnsi"/>
          <w:b/>
        </w:rPr>
        <w:t>un punto di riferimento per la città</w:t>
      </w:r>
      <w:r w:rsidRPr="00A34F1D">
        <w:rPr>
          <w:rFonts w:asciiTheme="majorHAnsi" w:hAnsiTheme="majorHAnsi" w:cstheme="majorHAnsi"/>
        </w:rPr>
        <w:t xml:space="preserve">, un luogo di incontro e di passaggio del quartiere, con una programmazione musicale che accompagnerà tutta la settimana, grazie ad un’attenta ricerca nella musica proposta, esibizioni live, concerti e </w:t>
      </w:r>
      <w:proofErr w:type="spellStart"/>
      <w:r w:rsidRPr="00A34F1D">
        <w:rPr>
          <w:rFonts w:asciiTheme="majorHAnsi" w:hAnsiTheme="majorHAnsi" w:cstheme="majorHAnsi"/>
        </w:rPr>
        <w:t>djset</w:t>
      </w:r>
      <w:proofErr w:type="spellEnd"/>
      <w:r w:rsidRPr="00A34F1D">
        <w:rPr>
          <w:rFonts w:asciiTheme="majorHAnsi" w:hAnsiTheme="majorHAnsi" w:cstheme="majorHAnsi"/>
        </w:rPr>
        <w:t>.</w:t>
      </w:r>
    </w:p>
    <w:p w14:paraId="7EE9F47C" w14:textId="3DC00661" w:rsidR="00E207D2" w:rsidRPr="00A34F1D" w:rsidRDefault="004B05FC" w:rsidP="00D63032">
      <w:pPr>
        <w:jc w:val="both"/>
        <w:rPr>
          <w:rFonts w:asciiTheme="majorHAnsi" w:hAnsiTheme="majorHAnsi" w:cstheme="majorHAnsi"/>
        </w:rPr>
      </w:pPr>
      <w:r w:rsidRPr="00A34F1D">
        <w:rPr>
          <w:rFonts w:asciiTheme="majorHAnsi" w:hAnsiTheme="majorHAnsi" w:cstheme="majorHAnsi"/>
        </w:rPr>
        <w:t xml:space="preserve">Per l’edizione del </w:t>
      </w:r>
      <w:proofErr w:type="spellStart"/>
      <w:r w:rsidRPr="00A34F1D">
        <w:rPr>
          <w:rFonts w:asciiTheme="majorHAnsi" w:hAnsiTheme="majorHAnsi" w:cstheme="majorHAnsi"/>
        </w:rPr>
        <w:t>F</w:t>
      </w:r>
      <w:r w:rsidR="00AF2E1B" w:rsidRPr="00A34F1D">
        <w:rPr>
          <w:rFonts w:asciiTheme="majorHAnsi" w:hAnsiTheme="majorHAnsi" w:cstheme="majorHAnsi"/>
        </w:rPr>
        <w:t>uorisalone</w:t>
      </w:r>
      <w:proofErr w:type="spellEnd"/>
      <w:r w:rsidR="00AF2E1B" w:rsidRPr="00A34F1D">
        <w:rPr>
          <w:rFonts w:asciiTheme="majorHAnsi" w:hAnsiTheme="majorHAnsi" w:cstheme="majorHAnsi"/>
        </w:rPr>
        <w:t xml:space="preserve"> 2018 nell</w:t>
      </w:r>
      <w:r w:rsidR="00E207D2" w:rsidRPr="00A34F1D">
        <w:rPr>
          <w:rFonts w:asciiTheme="majorHAnsi" w:hAnsiTheme="majorHAnsi" w:cstheme="majorHAnsi"/>
        </w:rPr>
        <w:t>’am</w:t>
      </w:r>
      <w:r w:rsidR="00AF2E1B" w:rsidRPr="00A34F1D">
        <w:rPr>
          <w:rFonts w:asciiTheme="majorHAnsi" w:hAnsiTheme="majorHAnsi" w:cstheme="majorHAnsi"/>
        </w:rPr>
        <w:t>p</w:t>
      </w:r>
      <w:r w:rsidR="00E207D2" w:rsidRPr="00A34F1D">
        <w:rPr>
          <w:rFonts w:asciiTheme="majorHAnsi" w:hAnsiTheme="majorHAnsi" w:cstheme="majorHAnsi"/>
        </w:rPr>
        <w:t xml:space="preserve">ia area </w:t>
      </w:r>
      <w:proofErr w:type="spellStart"/>
      <w:r w:rsidR="00E207D2" w:rsidRPr="00A34F1D">
        <w:rPr>
          <w:rFonts w:asciiTheme="majorHAnsi" w:hAnsiTheme="majorHAnsi" w:cstheme="majorHAnsi"/>
        </w:rPr>
        <w:t>cortilizia</w:t>
      </w:r>
      <w:proofErr w:type="spellEnd"/>
      <w:r w:rsidR="00AF2E1B" w:rsidRPr="00A34F1D">
        <w:rPr>
          <w:rFonts w:asciiTheme="majorHAnsi" w:hAnsiTheme="majorHAnsi" w:cstheme="majorHAnsi"/>
        </w:rPr>
        <w:t>, oltre ai locali interni del complesso, saranno esposti</w:t>
      </w:r>
      <w:r w:rsidR="00E207D2" w:rsidRPr="00A34F1D">
        <w:rPr>
          <w:rFonts w:asciiTheme="majorHAnsi" w:hAnsiTheme="majorHAnsi" w:cstheme="majorHAnsi"/>
        </w:rPr>
        <w:t xml:space="preserve"> </w:t>
      </w:r>
      <w:r w:rsidR="00E207D2" w:rsidRPr="00A34F1D">
        <w:rPr>
          <w:rFonts w:asciiTheme="majorHAnsi" w:hAnsiTheme="majorHAnsi" w:cstheme="majorHAnsi"/>
          <w:b/>
        </w:rPr>
        <w:t>progetti di designer emergenti e</w:t>
      </w:r>
      <w:r w:rsidR="00AF2E1B" w:rsidRPr="00A34F1D">
        <w:rPr>
          <w:rFonts w:asciiTheme="majorHAnsi" w:hAnsiTheme="majorHAnsi" w:cstheme="majorHAnsi"/>
          <w:b/>
        </w:rPr>
        <w:t xml:space="preserve"> si svolgeranno</w:t>
      </w:r>
      <w:r w:rsidR="00E207D2" w:rsidRPr="00A34F1D">
        <w:rPr>
          <w:rFonts w:asciiTheme="majorHAnsi" w:hAnsiTheme="majorHAnsi" w:cstheme="majorHAnsi"/>
          <w:b/>
        </w:rPr>
        <w:t xml:space="preserve"> </w:t>
      </w:r>
      <w:r w:rsidR="00AF2E1B" w:rsidRPr="00A34F1D">
        <w:rPr>
          <w:rFonts w:asciiTheme="majorHAnsi" w:hAnsiTheme="majorHAnsi" w:cstheme="majorHAnsi"/>
          <w:b/>
        </w:rPr>
        <w:t>performance</w:t>
      </w:r>
      <w:r w:rsidR="00E207D2" w:rsidRPr="00A34F1D">
        <w:rPr>
          <w:rFonts w:asciiTheme="majorHAnsi" w:hAnsiTheme="majorHAnsi" w:cstheme="majorHAnsi"/>
        </w:rPr>
        <w:t xml:space="preserve"> di vario genere, </w:t>
      </w:r>
      <w:r w:rsidR="00AF2E1B" w:rsidRPr="00A34F1D">
        <w:rPr>
          <w:rFonts w:asciiTheme="majorHAnsi" w:hAnsiTheme="majorHAnsi" w:cstheme="majorHAnsi"/>
        </w:rPr>
        <w:t xml:space="preserve">contribuendo a distinguere il distretto del design con </w:t>
      </w:r>
      <w:r w:rsidR="00A34F1D" w:rsidRPr="00A34F1D">
        <w:rPr>
          <w:rFonts w:asciiTheme="majorHAnsi" w:hAnsiTheme="majorHAnsi" w:cstheme="majorHAnsi"/>
        </w:rPr>
        <w:t>contenuti</w:t>
      </w:r>
      <w:r w:rsidR="00AF2E1B" w:rsidRPr="00A34F1D">
        <w:rPr>
          <w:rFonts w:asciiTheme="majorHAnsi" w:hAnsiTheme="majorHAnsi" w:cstheme="majorHAnsi"/>
        </w:rPr>
        <w:t xml:space="preserve"> originali ed alternativi</w:t>
      </w:r>
      <w:r w:rsidR="00E207D2" w:rsidRPr="00A34F1D">
        <w:rPr>
          <w:rFonts w:asciiTheme="majorHAnsi" w:hAnsiTheme="majorHAnsi" w:cstheme="majorHAnsi"/>
        </w:rPr>
        <w:t>.</w:t>
      </w:r>
    </w:p>
    <w:p w14:paraId="74C40D63" w14:textId="77777777" w:rsidR="00E207D2" w:rsidRPr="00A34F1D" w:rsidRDefault="00E207D2" w:rsidP="00D63032">
      <w:pPr>
        <w:jc w:val="both"/>
        <w:rPr>
          <w:rFonts w:asciiTheme="majorHAnsi" w:hAnsiTheme="majorHAnsi" w:cstheme="majorHAnsi"/>
        </w:rPr>
      </w:pPr>
    </w:p>
    <w:p w14:paraId="3CA9E8D1" w14:textId="4A2722CD" w:rsidR="00366161" w:rsidRPr="00A34F1D" w:rsidRDefault="009A1B59" w:rsidP="00D63032">
      <w:pPr>
        <w:pStyle w:val="Testonormale"/>
        <w:jc w:val="both"/>
        <w:rPr>
          <w:rFonts w:asciiTheme="majorHAnsi" w:hAnsiTheme="majorHAnsi" w:cstheme="majorHAnsi"/>
          <w:sz w:val="24"/>
          <w:szCs w:val="24"/>
        </w:rPr>
      </w:pPr>
      <w:r w:rsidRPr="00A34F1D">
        <w:rPr>
          <w:rFonts w:asciiTheme="majorHAnsi" w:hAnsiTheme="majorHAnsi" w:cstheme="majorHAnsi"/>
          <w:sz w:val="24"/>
          <w:szCs w:val="24"/>
        </w:rPr>
        <w:t xml:space="preserve">&gt;&gt; </w:t>
      </w:r>
      <w:r w:rsidR="0083590C" w:rsidRPr="00A34F1D">
        <w:rPr>
          <w:rFonts w:asciiTheme="majorHAnsi" w:hAnsiTheme="majorHAnsi" w:cstheme="majorHAnsi"/>
          <w:sz w:val="24"/>
          <w:szCs w:val="24"/>
        </w:rPr>
        <w:t>Q</w:t>
      </w:r>
      <w:r w:rsidR="0071410A" w:rsidRPr="00A34F1D">
        <w:rPr>
          <w:rFonts w:asciiTheme="majorHAnsi" w:hAnsiTheme="majorHAnsi" w:cstheme="majorHAnsi"/>
          <w:sz w:val="24"/>
          <w:szCs w:val="24"/>
        </w:rPr>
        <w:t xml:space="preserve">uest’anno è </w:t>
      </w:r>
      <w:r w:rsidR="003B286B" w:rsidRPr="00A34F1D">
        <w:rPr>
          <w:rFonts w:asciiTheme="majorHAnsi" w:hAnsiTheme="majorHAnsi" w:cstheme="majorHAnsi"/>
          <w:sz w:val="24"/>
          <w:szCs w:val="24"/>
        </w:rPr>
        <w:t xml:space="preserve">inoltre </w:t>
      </w:r>
      <w:r w:rsidR="0071410A" w:rsidRPr="00A34F1D">
        <w:rPr>
          <w:rFonts w:asciiTheme="majorHAnsi" w:hAnsiTheme="majorHAnsi" w:cstheme="majorHAnsi"/>
          <w:sz w:val="24"/>
          <w:szCs w:val="24"/>
        </w:rPr>
        <w:t xml:space="preserve">riconfermato un altro caposaldo dell’area di Lambrate: </w:t>
      </w:r>
      <w:r w:rsidR="0071410A" w:rsidRPr="00A34F1D">
        <w:rPr>
          <w:rFonts w:asciiTheme="majorHAnsi" w:hAnsiTheme="majorHAnsi" w:cstheme="majorHAnsi"/>
          <w:b/>
          <w:sz w:val="24"/>
          <w:szCs w:val="24"/>
        </w:rPr>
        <w:t>FUORISALMONE</w:t>
      </w:r>
      <w:r w:rsidR="0083590C" w:rsidRPr="00A34F1D">
        <w:rPr>
          <w:rFonts w:asciiTheme="majorHAnsi" w:hAnsiTheme="majorHAnsi" w:cstheme="majorHAnsi"/>
          <w:sz w:val="24"/>
          <w:szCs w:val="24"/>
        </w:rPr>
        <w:t>. Siccome solo i pesci morti nuotato seguendo la corrente, questo evento</w:t>
      </w:r>
      <w:r w:rsidR="0071410A" w:rsidRPr="00A34F1D">
        <w:rPr>
          <w:rFonts w:asciiTheme="majorHAnsi" w:hAnsiTheme="majorHAnsi" w:cstheme="majorHAnsi"/>
          <w:sz w:val="24"/>
          <w:szCs w:val="24"/>
        </w:rPr>
        <w:t xml:space="preserve"> </w:t>
      </w:r>
      <w:r w:rsidR="0083590C" w:rsidRPr="00A34F1D">
        <w:rPr>
          <w:rFonts w:asciiTheme="majorHAnsi" w:hAnsiTheme="majorHAnsi" w:cstheme="majorHAnsi"/>
          <w:sz w:val="24"/>
          <w:szCs w:val="24"/>
        </w:rPr>
        <w:t xml:space="preserve">ci mostra una </w:t>
      </w:r>
      <w:r w:rsidR="0071410A" w:rsidRPr="00A34F1D">
        <w:rPr>
          <w:rFonts w:asciiTheme="majorHAnsi" w:hAnsiTheme="majorHAnsi" w:cstheme="majorHAnsi"/>
          <w:sz w:val="24"/>
          <w:szCs w:val="24"/>
        </w:rPr>
        <w:t>rete di professionisti e</w:t>
      </w:r>
      <w:r w:rsidR="00366161" w:rsidRPr="00A34F1D">
        <w:rPr>
          <w:rFonts w:asciiTheme="majorHAnsi" w:hAnsiTheme="majorHAnsi" w:cstheme="majorHAnsi"/>
          <w:sz w:val="24"/>
          <w:szCs w:val="24"/>
        </w:rPr>
        <w:t xml:space="preserve"> imprenditori che nuotano controcorrente.</w:t>
      </w:r>
      <w:r w:rsidR="00807AE4" w:rsidRPr="00A34F1D">
        <w:rPr>
          <w:rFonts w:asciiTheme="majorHAnsi" w:hAnsiTheme="majorHAnsi" w:cstheme="majorHAnsi"/>
          <w:sz w:val="24"/>
          <w:szCs w:val="24"/>
        </w:rPr>
        <w:t xml:space="preserve"> Un </w:t>
      </w:r>
      <w:r w:rsidR="00366161" w:rsidRPr="00A34F1D">
        <w:rPr>
          <w:rFonts w:asciiTheme="majorHAnsi" w:hAnsiTheme="majorHAnsi" w:cstheme="majorHAnsi"/>
          <w:sz w:val="24"/>
          <w:szCs w:val="24"/>
        </w:rPr>
        <w:t>network sinergico che</w:t>
      </w:r>
      <w:r w:rsidR="00366161" w:rsidRPr="00A34F1D">
        <w:rPr>
          <w:rFonts w:asciiTheme="majorHAnsi" w:hAnsiTheme="majorHAnsi" w:cstheme="majorHAnsi"/>
          <w:b/>
          <w:sz w:val="24"/>
          <w:szCs w:val="24"/>
        </w:rPr>
        <w:t xml:space="preserve"> crea connessioni</w:t>
      </w:r>
      <w:r w:rsidR="00366161" w:rsidRPr="00A34F1D">
        <w:rPr>
          <w:rFonts w:asciiTheme="majorHAnsi" w:hAnsiTheme="majorHAnsi" w:cstheme="majorHAnsi"/>
          <w:sz w:val="24"/>
          <w:szCs w:val="24"/>
        </w:rPr>
        <w:t xml:space="preserve"> tra la creatività dei designer,</w:t>
      </w:r>
      <w:r w:rsidR="00807AE4" w:rsidRPr="00A34F1D">
        <w:rPr>
          <w:rFonts w:asciiTheme="majorHAnsi" w:hAnsiTheme="majorHAnsi" w:cstheme="majorHAnsi"/>
          <w:sz w:val="24"/>
          <w:szCs w:val="24"/>
        </w:rPr>
        <w:t xml:space="preserve"> l'eccellenza delle aziende, le </w:t>
      </w:r>
      <w:r w:rsidR="00366161" w:rsidRPr="00A34F1D">
        <w:rPr>
          <w:rFonts w:asciiTheme="majorHAnsi" w:hAnsiTheme="majorHAnsi" w:cstheme="majorHAnsi"/>
          <w:sz w:val="24"/>
          <w:szCs w:val="24"/>
        </w:rPr>
        <w:t>potenzialità dei pro</w:t>
      </w:r>
      <w:r w:rsidR="0071410A" w:rsidRPr="00A34F1D">
        <w:rPr>
          <w:rFonts w:asciiTheme="majorHAnsi" w:hAnsiTheme="majorHAnsi" w:cstheme="majorHAnsi"/>
          <w:sz w:val="24"/>
          <w:szCs w:val="24"/>
        </w:rPr>
        <w:t xml:space="preserve">dotti e le risorse dei mercati. </w:t>
      </w:r>
      <w:r w:rsidR="00366161" w:rsidRPr="00A34F1D">
        <w:rPr>
          <w:rFonts w:asciiTheme="majorHAnsi" w:hAnsiTheme="majorHAnsi" w:cstheme="majorHAnsi"/>
          <w:sz w:val="24"/>
          <w:szCs w:val="24"/>
        </w:rPr>
        <w:t xml:space="preserve">In occasione della </w:t>
      </w:r>
      <w:r w:rsidR="00B66AEF" w:rsidRPr="00A34F1D">
        <w:rPr>
          <w:rFonts w:asciiTheme="majorHAnsi" w:hAnsiTheme="majorHAnsi" w:cstheme="majorHAnsi"/>
          <w:sz w:val="24"/>
          <w:szCs w:val="24"/>
        </w:rPr>
        <w:t>Settimana del Design</w:t>
      </w:r>
      <w:r w:rsidR="00366161" w:rsidRPr="00A34F1D">
        <w:rPr>
          <w:rFonts w:asciiTheme="majorHAnsi" w:hAnsiTheme="majorHAnsi" w:cstheme="majorHAnsi"/>
          <w:sz w:val="24"/>
          <w:szCs w:val="24"/>
        </w:rPr>
        <w:t>, FUORISALMONE presenta per il quinto anno consecutivo un progetto concreto</w:t>
      </w:r>
      <w:r w:rsidR="00807AE4" w:rsidRPr="00A34F1D">
        <w:rPr>
          <w:rFonts w:asciiTheme="majorHAnsi" w:hAnsiTheme="majorHAnsi" w:cstheme="majorHAnsi"/>
          <w:sz w:val="24"/>
          <w:szCs w:val="24"/>
        </w:rPr>
        <w:t xml:space="preserve"> rivolto ad un </w:t>
      </w:r>
      <w:r w:rsidR="00366161" w:rsidRPr="00A34F1D">
        <w:rPr>
          <w:rFonts w:asciiTheme="majorHAnsi" w:hAnsiTheme="majorHAnsi" w:cstheme="majorHAnsi"/>
          <w:sz w:val="24"/>
          <w:szCs w:val="24"/>
        </w:rPr>
        <w:t>pubbl</w:t>
      </w:r>
      <w:r w:rsidR="0071410A" w:rsidRPr="00A34F1D">
        <w:rPr>
          <w:rFonts w:asciiTheme="majorHAnsi" w:hAnsiTheme="majorHAnsi" w:cstheme="majorHAnsi"/>
          <w:sz w:val="24"/>
          <w:szCs w:val="24"/>
        </w:rPr>
        <w:t>ico di addetti ai lavori.</w:t>
      </w:r>
      <w:r w:rsidR="0083590C" w:rsidRPr="00A34F1D">
        <w:rPr>
          <w:rFonts w:asciiTheme="majorHAnsi" w:hAnsiTheme="majorHAnsi" w:cstheme="majorHAnsi"/>
          <w:sz w:val="24"/>
          <w:szCs w:val="24"/>
        </w:rPr>
        <w:t xml:space="preserve"> Situato nei loft di via Massimiano 25, l’evento </w:t>
      </w:r>
      <w:r w:rsidR="0071410A" w:rsidRPr="00A34F1D">
        <w:rPr>
          <w:rFonts w:asciiTheme="majorHAnsi" w:hAnsiTheme="majorHAnsi" w:cstheme="majorHAnsi"/>
          <w:sz w:val="24"/>
          <w:szCs w:val="24"/>
        </w:rPr>
        <w:t>mira ad offrire</w:t>
      </w:r>
      <w:r w:rsidR="00366161" w:rsidRPr="00A34F1D">
        <w:rPr>
          <w:rFonts w:asciiTheme="majorHAnsi" w:hAnsiTheme="majorHAnsi" w:cstheme="majorHAnsi"/>
          <w:sz w:val="24"/>
          <w:szCs w:val="24"/>
        </w:rPr>
        <w:t xml:space="preserve"> </w:t>
      </w:r>
      <w:r w:rsidR="00366161" w:rsidRPr="00A34F1D">
        <w:rPr>
          <w:rFonts w:asciiTheme="majorHAnsi" w:hAnsiTheme="majorHAnsi" w:cstheme="majorHAnsi"/>
          <w:b/>
          <w:sz w:val="24"/>
          <w:szCs w:val="24"/>
        </w:rPr>
        <w:t>opportunità concrete di business e di interazione tra professionisti ed imprenditori</w:t>
      </w:r>
      <w:r w:rsidR="00366161" w:rsidRPr="00A34F1D">
        <w:rPr>
          <w:rFonts w:asciiTheme="majorHAnsi" w:hAnsiTheme="majorHAnsi" w:cstheme="majorHAnsi"/>
          <w:sz w:val="24"/>
          <w:szCs w:val="24"/>
        </w:rPr>
        <w:t>.</w:t>
      </w:r>
    </w:p>
    <w:p w14:paraId="04DF08CE" w14:textId="77777777" w:rsidR="00843DB7" w:rsidRPr="00A34F1D" w:rsidRDefault="00843DB7" w:rsidP="00D63032">
      <w:pPr>
        <w:pStyle w:val="Testonormale"/>
        <w:jc w:val="both"/>
        <w:rPr>
          <w:rFonts w:asciiTheme="majorHAnsi" w:hAnsiTheme="majorHAnsi" w:cstheme="majorHAnsi"/>
          <w:sz w:val="24"/>
          <w:szCs w:val="24"/>
        </w:rPr>
      </w:pPr>
    </w:p>
    <w:p w14:paraId="09529308" w14:textId="77777777" w:rsidR="00E15FBD" w:rsidRPr="00AE1BEE" w:rsidRDefault="009A1B59" w:rsidP="00E15FBD">
      <w:pPr>
        <w:shd w:val="clear" w:color="auto" w:fill="FFFFFF"/>
        <w:jc w:val="both"/>
        <w:rPr>
          <w:rFonts w:asciiTheme="majorHAnsi" w:eastAsia="Times New Roman" w:hAnsiTheme="majorHAnsi" w:cstheme="majorHAnsi"/>
          <w:color w:val="000000"/>
          <w:sz w:val="22"/>
          <w:szCs w:val="22"/>
          <w:lang w:eastAsia="it-IT"/>
        </w:rPr>
      </w:pPr>
      <w:r w:rsidRPr="00A34F1D">
        <w:rPr>
          <w:rFonts w:asciiTheme="majorHAnsi" w:eastAsia="Times New Roman" w:hAnsiTheme="majorHAnsi" w:cstheme="majorHAnsi"/>
          <w:color w:val="000000"/>
          <w:lang w:eastAsia="it-IT"/>
        </w:rPr>
        <w:t xml:space="preserve">&gt;&gt; </w:t>
      </w:r>
      <w:r w:rsidR="00E15FBD" w:rsidRPr="00E15FBD">
        <w:rPr>
          <w:rFonts w:asciiTheme="majorHAnsi" w:eastAsia="Times New Roman" w:hAnsiTheme="majorHAnsi" w:cstheme="majorHAnsi"/>
          <w:color w:val="000000"/>
          <w:lang w:eastAsia="it-IT"/>
        </w:rPr>
        <w:t xml:space="preserve">Alla già ricca lista di eventi, in occasione del </w:t>
      </w:r>
      <w:proofErr w:type="spellStart"/>
      <w:r w:rsidR="00E15FBD" w:rsidRPr="00E15FBD">
        <w:rPr>
          <w:rFonts w:asciiTheme="majorHAnsi" w:eastAsia="Times New Roman" w:hAnsiTheme="majorHAnsi" w:cstheme="majorHAnsi"/>
          <w:color w:val="000000"/>
          <w:lang w:eastAsia="it-IT"/>
        </w:rPr>
        <w:t>Fuorisalone</w:t>
      </w:r>
      <w:proofErr w:type="spellEnd"/>
      <w:r w:rsidR="00E15FBD" w:rsidRPr="00E15FBD">
        <w:rPr>
          <w:rFonts w:asciiTheme="majorHAnsi" w:eastAsia="Times New Roman" w:hAnsiTheme="majorHAnsi" w:cstheme="majorHAnsi"/>
          <w:color w:val="000000"/>
          <w:lang w:eastAsia="it-IT"/>
        </w:rPr>
        <w:t xml:space="preserve"> 2018, un nuovo spazio si aggiunge al distretto. È </w:t>
      </w:r>
      <w:r w:rsidR="00E15FBD" w:rsidRPr="00E15FBD">
        <w:rPr>
          <w:rFonts w:asciiTheme="majorHAnsi" w:eastAsia="Times New Roman" w:hAnsiTheme="majorHAnsi" w:cstheme="majorHAnsi"/>
          <w:b/>
          <w:color w:val="000000"/>
          <w:lang w:eastAsia="it-IT"/>
        </w:rPr>
        <w:t>Spazio Donno</w:t>
      </w:r>
      <w:r w:rsidR="00E15FBD" w:rsidRPr="00E15FBD">
        <w:rPr>
          <w:rFonts w:asciiTheme="majorHAnsi" w:eastAsia="Times New Roman" w:hAnsiTheme="majorHAnsi" w:cstheme="majorHAnsi"/>
          <w:color w:val="000000"/>
          <w:lang w:eastAsia="it-IT"/>
        </w:rPr>
        <w:t xml:space="preserve"> con i suoi 700mq, direttamente affacciati su via Conte Rosso 36. </w:t>
      </w:r>
      <w:r w:rsidR="00E15FBD" w:rsidRPr="00E15FBD">
        <w:rPr>
          <w:rFonts w:asciiTheme="majorHAnsi" w:eastAsia="Times New Roman" w:hAnsiTheme="majorHAnsi" w:cstheme="majorHAnsi"/>
          <w:b/>
          <w:color w:val="000000"/>
          <w:lang w:eastAsia="it-IT"/>
        </w:rPr>
        <w:t xml:space="preserve">Stefano </w:t>
      </w:r>
      <w:proofErr w:type="spellStart"/>
      <w:r w:rsidR="00E15FBD" w:rsidRPr="00E15FBD">
        <w:rPr>
          <w:rFonts w:asciiTheme="majorHAnsi" w:eastAsia="Times New Roman" w:hAnsiTheme="majorHAnsi" w:cstheme="majorHAnsi"/>
          <w:b/>
          <w:color w:val="000000"/>
          <w:lang w:eastAsia="it-IT"/>
        </w:rPr>
        <w:t>Epis</w:t>
      </w:r>
      <w:proofErr w:type="spellEnd"/>
      <w:r w:rsidR="00E15FBD" w:rsidRPr="00E15FBD">
        <w:rPr>
          <w:rFonts w:asciiTheme="majorHAnsi" w:eastAsia="Times New Roman" w:hAnsiTheme="majorHAnsi" w:cstheme="majorHAnsi"/>
          <w:color w:val="000000"/>
          <w:lang w:eastAsia="it-IT"/>
        </w:rPr>
        <w:t xml:space="preserve">, creatore di </w:t>
      </w:r>
      <w:proofErr w:type="spellStart"/>
      <w:r w:rsidR="00E15FBD" w:rsidRPr="00E15FBD">
        <w:rPr>
          <w:rFonts w:asciiTheme="majorHAnsi" w:eastAsia="Times New Roman" w:hAnsiTheme="majorHAnsi" w:cstheme="majorHAnsi"/>
          <w:color w:val="000000"/>
          <w:lang w:eastAsia="it-IT"/>
        </w:rPr>
        <w:t>DesignCircus</w:t>
      </w:r>
      <w:proofErr w:type="spellEnd"/>
      <w:r w:rsidR="00E15FBD" w:rsidRPr="00E15FBD">
        <w:rPr>
          <w:rFonts w:asciiTheme="majorHAnsi" w:eastAsia="Times New Roman" w:hAnsiTheme="majorHAnsi" w:cstheme="majorHAnsi"/>
          <w:color w:val="000000"/>
          <w:lang w:eastAsia="it-IT"/>
        </w:rPr>
        <w:t xml:space="preserve">, selezionerà alcuni designer italiani e internazionali per un evento dal sapore moderno e innovativo. In questo spazio ricco di charme e dettagli unici, i designer </w:t>
      </w:r>
      <w:r w:rsidR="00E15FBD" w:rsidRPr="00E15FBD">
        <w:rPr>
          <w:rFonts w:asciiTheme="majorHAnsi" w:eastAsia="Times New Roman" w:hAnsiTheme="majorHAnsi" w:cstheme="majorHAnsi"/>
          <w:color w:val="000000"/>
          <w:lang w:eastAsia="it-IT"/>
        </w:rPr>
        <w:lastRenderedPageBreak/>
        <w:t>potranno esporre le loro creazioni e proporre progetti legati alla casa e alla domotica. Fra le anteprime che verranno presentate si segnalano gli arredi creati da La Erre Flight Case; i suoni nel legno di Alessio De Stefano; i complementi d’arredo in marmo di Niccolò Garbati e la cascata di lampade “Meduse” e le pareti divisorie sospese “</w:t>
      </w:r>
      <w:proofErr w:type="spellStart"/>
      <w:r w:rsidR="00E15FBD" w:rsidRPr="00E15FBD">
        <w:rPr>
          <w:rFonts w:asciiTheme="majorHAnsi" w:eastAsia="Times New Roman" w:hAnsiTheme="majorHAnsi" w:cstheme="majorHAnsi"/>
          <w:color w:val="000000"/>
          <w:lang w:eastAsia="it-IT"/>
        </w:rPr>
        <w:t>Ice</w:t>
      </w:r>
      <w:proofErr w:type="spellEnd"/>
      <w:r w:rsidR="00E15FBD" w:rsidRPr="00E15FBD">
        <w:rPr>
          <w:rFonts w:asciiTheme="majorHAnsi" w:eastAsia="Times New Roman" w:hAnsiTheme="majorHAnsi" w:cstheme="majorHAnsi"/>
          <w:color w:val="000000"/>
          <w:lang w:eastAsia="it-IT"/>
        </w:rPr>
        <w:t xml:space="preserve">” dell’Atelier Dall’Osso. Ma anche: le ceramiche </w:t>
      </w:r>
      <w:proofErr w:type="spellStart"/>
      <w:r w:rsidR="00E15FBD" w:rsidRPr="00E15FBD">
        <w:rPr>
          <w:rFonts w:asciiTheme="majorHAnsi" w:eastAsia="Times New Roman" w:hAnsiTheme="majorHAnsi" w:cstheme="majorHAnsi"/>
          <w:color w:val="000000"/>
          <w:lang w:eastAsia="it-IT"/>
        </w:rPr>
        <w:t>Mamatelab</w:t>
      </w:r>
      <w:proofErr w:type="spellEnd"/>
      <w:r w:rsidR="00E15FBD" w:rsidRPr="00E15FBD">
        <w:rPr>
          <w:rFonts w:asciiTheme="majorHAnsi" w:eastAsia="Times New Roman" w:hAnsiTheme="majorHAnsi" w:cstheme="majorHAnsi"/>
          <w:color w:val="000000"/>
          <w:lang w:eastAsia="it-IT"/>
        </w:rPr>
        <w:t xml:space="preserve"> in cui minimalismo e cura dei dettagli si fondono in un tutto armonico; le lampade e vasi in </w:t>
      </w:r>
      <w:proofErr w:type="spellStart"/>
      <w:r w:rsidR="00E15FBD" w:rsidRPr="00E15FBD">
        <w:rPr>
          <w:rFonts w:asciiTheme="majorHAnsi" w:eastAsia="Times New Roman" w:hAnsiTheme="majorHAnsi" w:cstheme="majorHAnsi"/>
          <w:color w:val="000000"/>
          <w:lang w:eastAsia="it-IT"/>
        </w:rPr>
        <w:t>grès</w:t>
      </w:r>
      <w:proofErr w:type="spellEnd"/>
      <w:r w:rsidR="00E15FBD" w:rsidRPr="00E15FBD">
        <w:rPr>
          <w:rFonts w:asciiTheme="majorHAnsi" w:eastAsia="Times New Roman" w:hAnsiTheme="majorHAnsi" w:cstheme="majorHAnsi"/>
          <w:color w:val="000000"/>
          <w:lang w:eastAsia="it-IT"/>
        </w:rPr>
        <w:t xml:space="preserve"> sospesi di Milena </w:t>
      </w:r>
      <w:proofErr w:type="spellStart"/>
      <w:r w:rsidR="00E15FBD" w:rsidRPr="00E15FBD">
        <w:rPr>
          <w:rFonts w:asciiTheme="majorHAnsi" w:eastAsia="Times New Roman" w:hAnsiTheme="majorHAnsi" w:cstheme="majorHAnsi"/>
          <w:color w:val="000000"/>
          <w:lang w:eastAsia="it-IT"/>
        </w:rPr>
        <w:t>Schiano</w:t>
      </w:r>
      <w:proofErr w:type="spellEnd"/>
      <w:r w:rsidR="00E15FBD" w:rsidRPr="00E15FBD">
        <w:rPr>
          <w:rFonts w:asciiTheme="majorHAnsi" w:eastAsia="Times New Roman" w:hAnsiTheme="majorHAnsi" w:cstheme="majorHAnsi"/>
          <w:color w:val="000000"/>
          <w:lang w:eastAsia="it-IT"/>
        </w:rPr>
        <w:t xml:space="preserve"> e di  Elena De Angelis e il giardino idroponico </w:t>
      </w:r>
      <w:proofErr w:type="spellStart"/>
      <w:r w:rsidR="00E15FBD" w:rsidRPr="00E15FBD">
        <w:rPr>
          <w:rFonts w:asciiTheme="majorHAnsi" w:eastAsia="Times New Roman" w:hAnsiTheme="majorHAnsi" w:cstheme="majorHAnsi"/>
          <w:color w:val="000000"/>
          <w:lang w:eastAsia="it-IT"/>
        </w:rPr>
        <w:t>Plantui</w:t>
      </w:r>
      <w:proofErr w:type="spellEnd"/>
      <w:r w:rsidR="00E15FBD" w:rsidRPr="00E15FBD">
        <w:rPr>
          <w:rFonts w:asciiTheme="majorHAnsi" w:eastAsia="Times New Roman" w:hAnsiTheme="majorHAnsi" w:cstheme="majorHAnsi"/>
          <w:color w:val="000000"/>
          <w:lang w:eastAsia="it-IT"/>
        </w:rPr>
        <w:t xml:space="preserve"> Smart Garden di Stefano </w:t>
      </w:r>
      <w:proofErr w:type="spellStart"/>
      <w:r w:rsidR="00E15FBD" w:rsidRPr="00E15FBD">
        <w:rPr>
          <w:rFonts w:asciiTheme="majorHAnsi" w:eastAsia="Times New Roman" w:hAnsiTheme="majorHAnsi" w:cstheme="majorHAnsi"/>
          <w:color w:val="000000"/>
          <w:lang w:eastAsia="it-IT"/>
        </w:rPr>
        <w:t>Ghesini</w:t>
      </w:r>
      <w:proofErr w:type="spellEnd"/>
      <w:r w:rsidR="00E15FBD" w:rsidRPr="00E15FBD">
        <w:rPr>
          <w:rFonts w:asciiTheme="majorHAnsi" w:eastAsia="Times New Roman" w:hAnsiTheme="majorHAnsi" w:cstheme="majorHAnsi"/>
          <w:color w:val="000000"/>
          <w:lang w:eastAsia="it-IT"/>
        </w:rPr>
        <w:t xml:space="preserve"> per scoprire il piacere della coltivazione di insalate ed erbe aromatiche in completa autonomia in casa. Durante l’evento si affiancano ai designer anche numerosi artisti, quali Donatella Sommariva, Maria Pia Rossini, Andrea </w:t>
      </w:r>
      <w:proofErr w:type="spellStart"/>
      <w:r w:rsidR="00E15FBD" w:rsidRPr="00E15FBD">
        <w:rPr>
          <w:rFonts w:asciiTheme="majorHAnsi" w:eastAsia="Times New Roman" w:hAnsiTheme="majorHAnsi" w:cstheme="majorHAnsi"/>
          <w:color w:val="000000"/>
          <w:lang w:eastAsia="it-IT"/>
        </w:rPr>
        <w:t>Moares</w:t>
      </w:r>
      <w:proofErr w:type="spellEnd"/>
      <w:r w:rsidR="00E15FBD" w:rsidRPr="00E15FBD">
        <w:rPr>
          <w:rFonts w:asciiTheme="majorHAnsi" w:eastAsia="Times New Roman" w:hAnsiTheme="majorHAnsi" w:cstheme="majorHAnsi"/>
          <w:color w:val="000000"/>
          <w:lang w:eastAsia="it-IT"/>
        </w:rPr>
        <w:t xml:space="preserve"> con le sue candele scultura ed Evelyn </w:t>
      </w:r>
      <w:proofErr w:type="spellStart"/>
      <w:r w:rsidR="00E15FBD" w:rsidRPr="00E15FBD">
        <w:rPr>
          <w:rFonts w:asciiTheme="majorHAnsi" w:eastAsia="Times New Roman" w:hAnsiTheme="majorHAnsi" w:cstheme="majorHAnsi"/>
          <w:color w:val="000000"/>
          <w:lang w:eastAsia="it-IT"/>
        </w:rPr>
        <w:t>Daviddi</w:t>
      </w:r>
      <w:proofErr w:type="spellEnd"/>
      <w:r w:rsidR="00E15FBD" w:rsidRPr="00E15FBD">
        <w:rPr>
          <w:rFonts w:asciiTheme="majorHAnsi" w:eastAsia="Times New Roman" w:hAnsiTheme="majorHAnsi" w:cstheme="majorHAnsi"/>
          <w:color w:val="000000"/>
          <w:lang w:eastAsia="it-IT"/>
        </w:rPr>
        <w:t xml:space="preserve"> con i suoi inconsueti arazzi. </w:t>
      </w:r>
      <w:proofErr w:type="spellStart"/>
      <w:r w:rsidR="00E15FBD" w:rsidRPr="00E15FBD">
        <w:rPr>
          <w:rFonts w:asciiTheme="majorHAnsi" w:eastAsia="Times New Roman" w:hAnsiTheme="majorHAnsi" w:cstheme="majorHAnsi"/>
          <w:b/>
          <w:color w:val="000000"/>
          <w:lang w:eastAsia="it-IT"/>
        </w:rPr>
        <w:t>DesignCircus</w:t>
      </w:r>
      <w:proofErr w:type="spellEnd"/>
      <w:r w:rsidR="00E15FBD" w:rsidRPr="00E15FBD">
        <w:rPr>
          <w:rFonts w:asciiTheme="majorHAnsi" w:eastAsia="Times New Roman" w:hAnsiTheme="majorHAnsi" w:cstheme="majorHAnsi"/>
          <w:color w:val="000000"/>
          <w:lang w:eastAsia="it-IT"/>
        </w:rPr>
        <w:t xml:space="preserve"> è nato nel 2014 con l’obiettivo di valorizzare e dare visibilità al design indipendente e ad artisti, offrendogli reali opportunità di business, con shop </w:t>
      </w:r>
      <w:proofErr w:type="spellStart"/>
      <w:r w:rsidR="00E15FBD" w:rsidRPr="00E15FBD">
        <w:rPr>
          <w:rFonts w:asciiTheme="majorHAnsi" w:eastAsia="Times New Roman" w:hAnsiTheme="majorHAnsi" w:cstheme="majorHAnsi"/>
          <w:color w:val="000000"/>
          <w:lang w:eastAsia="it-IT"/>
        </w:rPr>
        <w:t>event</w:t>
      </w:r>
      <w:proofErr w:type="spellEnd"/>
      <w:r w:rsidR="00E15FBD" w:rsidRPr="00E15FBD">
        <w:rPr>
          <w:rFonts w:asciiTheme="majorHAnsi" w:eastAsia="Times New Roman" w:hAnsiTheme="majorHAnsi" w:cstheme="majorHAnsi"/>
          <w:color w:val="000000"/>
          <w:lang w:eastAsia="it-IT"/>
        </w:rPr>
        <w:t>, e con co-marketing, e di networking. Dal primo evento ad oggi sono più di 450 i designer che sono stati selezionati e coinvolti nei numerosi appuntamenti organizzati ogni anno.</w:t>
      </w:r>
    </w:p>
    <w:p w14:paraId="7A4BC4FD" w14:textId="05BB9BBF" w:rsidR="00C81A40" w:rsidRPr="00A34F1D" w:rsidRDefault="00C81A40" w:rsidP="00E15FBD">
      <w:pPr>
        <w:shd w:val="clear" w:color="auto" w:fill="FFFFFF"/>
        <w:jc w:val="both"/>
        <w:rPr>
          <w:rFonts w:asciiTheme="majorHAnsi" w:eastAsia="Times New Roman" w:hAnsiTheme="majorHAnsi" w:cstheme="majorHAnsi"/>
          <w:lang w:eastAsia="it-IT"/>
        </w:rPr>
      </w:pPr>
    </w:p>
    <w:p w14:paraId="3DE1803F" w14:textId="2AF9F2AB" w:rsidR="00C81A40" w:rsidRDefault="005B42BE" w:rsidP="00D63032">
      <w:pPr>
        <w:pStyle w:val="Pa0"/>
        <w:jc w:val="both"/>
        <w:rPr>
          <w:rStyle w:val="A1"/>
          <w:rFonts w:asciiTheme="majorHAnsi" w:hAnsiTheme="majorHAnsi" w:cstheme="majorHAnsi"/>
          <w:i w:val="0"/>
          <w:color w:val="auto"/>
          <w:sz w:val="24"/>
          <w:szCs w:val="24"/>
        </w:rPr>
      </w:pPr>
      <w:r>
        <w:rPr>
          <w:rFonts w:asciiTheme="majorHAnsi" w:eastAsia="Times New Roman" w:hAnsiTheme="majorHAnsi" w:cstheme="majorHAnsi"/>
          <w:lang w:eastAsia="it-IT"/>
        </w:rPr>
        <w:t xml:space="preserve">&gt;&gt; </w:t>
      </w:r>
      <w:r w:rsidR="00C81A40" w:rsidRPr="00A34F1D">
        <w:rPr>
          <w:rFonts w:asciiTheme="majorHAnsi" w:eastAsia="Times New Roman" w:hAnsiTheme="majorHAnsi" w:cstheme="majorHAnsi"/>
          <w:lang w:eastAsia="it-IT"/>
        </w:rPr>
        <w:t>Allestirà un evento ad hoc anche</w:t>
      </w:r>
      <w:r w:rsidR="00C81A40" w:rsidRPr="00A34F1D">
        <w:rPr>
          <w:rFonts w:asciiTheme="majorHAnsi" w:eastAsia="Times New Roman" w:hAnsiTheme="majorHAnsi" w:cstheme="majorHAnsi"/>
          <w:i/>
          <w:lang w:eastAsia="it-IT"/>
        </w:rPr>
        <w:t xml:space="preserve"> </w:t>
      </w:r>
      <w:r w:rsidR="00C81A40" w:rsidRPr="00A34F1D">
        <w:rPr>
          <w:rStyle w:val="A1"/>
          <w:rFonts w:asciiTheme="majorHAnsi" w:hAnsiTheme="majorHAnsi" w:cstheme="majorHAnsi"/>
          <w:b/>
          <w:bCs/>
          <w:i w:val="0"/>
          <w:iCs w:val="0"/>
          <w:color w:val="auto"/>
          <w:sz w:val="24"/>
          <w:szCs w:val="24"/>
        </w:rPr>
        <w:t>STUDIO CR34</w:t>
      </w:r>
      <w:r w:rsidR="00C81A40" w:rsidRPr="00A34F1D">
        <w:rPr>
          <w:rStyle w:val="A1"/>
          <w:rFonts w:asciiTheme="majorHAnsi" w:hAnsiTheme="majorHAnsi" w:cstheme="majorHAnsi"/>
          <w:bCs/>
          <w:i w:val="0"/>
          <w:iCs w:val="0"/>
          <w:color w:val="auto"/>
          <w:sz w:val="24"/>
          <w:szCs w:val="24"/>
        </w:rPr>
        <w:t xml:space="preserve">, uno studio di </w:t>
      </w:r>
      <w:proofErr w:type="spellStart"/>
      <w:r w:rsidR="00C81A40" w:rsidRPr="00A34F1D">
        <w:rPr>
          <w:rStyle w:val="A1"/>
          <w:rFonts w:asciiTheme="majorHAnsi" w:hAnsiTheme="majorHAnsi" w:cstheme="majorHAnsi"/>
          <w:bCs/>
          <w:i w:val="0"/>
          <w:iCs w:val="0"/>
          <w:color w:val="auto"/>
          <w:sz w:val="24"/>
          <w:szCs w:val="24"/>
        </w:rPr>
        <w:t>interior</w:t>
      </w:r>
      <w:proofErr w:type="spellEnd"/>
      <w:r w:rsidR="00C81A40" w:rsidRPr="00A34F1D">
        <w:rPr>
          <w:rStyle w:val="A1"/>
          <w:rFonts w:asciiTheme="majorHAnsi" w:hAnsiTheme="majorHAnsi" w:cstheme="majorHAnsi"/>
          <w:bCs/>
          <w:i w:val="0"/>
          <w:iCs w:val="0"/>
          <w:color w:val="auto"/>
          <w:sz w:val="24"/>
          <w:szCs w:val="24"/>
        </w:rPr>
        <w:t xml:space="preserve"> e </w:t>
      </w:r>
      <w:proofErr w:type="spellStart"/>
      <w:r w:rsidR="00C81A40" w:rsidRPr="00A34F1D">
        <w:rPr>
          <w:rStyle w:val="A1"/>
          <w:rFonts w:asciiTheme="majorHAnsi" w:hAnsiTheme="majorHAnsi" w:cstheme="majorHAnsi"/>
          <w:bCs/>
          <w:i w:val="0"/>
          <w:iCs w:val="0"/>
          <w:color w:val="auto"/>
          <w:sz w:val="24"/>
          <w:szCs w:val="24"/>
        </w:rPr>
        <w:t>product</w:t>
      </w:r>
      <w:proofErr w:type="spellEnd"/>
      <w:r w:rsidR="00C81A40" w:rsidRPr="00A34F1D">
        <w:rPr>
          <w:rStyle w:val="A1"/>
          <w:rFonts w:asciiTheme="majorHAnsi" w:hAnsiTheme="majorHAnsi" w:cstheme="majorHAnsi"/>
          <w:bCs/>
          <w:i w:val="0"/>
          <w:iCs w:val="0"/>
          <w:color w:val="auto"/>
          <w:sz w:val="24"/>
          <w:szCs w:val="24"/>
        </w:rPr>
        <w:t xml:space="preserve"> design fondato proprio quest’anno a Milano</w:t>
      </w:r>
      <w:r w:rsidR="00C81A40" w:rsidRPr="00A34F1D">
        <w:rPr>
          <w:rStyle w:val="A1"/>
          <w:rFonts w:asciiTheme="majorHAnsi" w:hAnsiTheme="majorHAnsi" w:cstheme="majorHAnsi"/>
          <w:i w:val="0"/>
          <w:color w:val="auto"/>
          <w:sz w:val="24"/>
          <w:szCs w:val="24"/>
        </w:rPr>
        <w:t>. Studio CR34</w:t>
      </w:r>
      <w:r w:rsidR="004D7FC0" w:rsidRPr="00A34F1D">
        <w:rPr>
          <w:rStyle w:val="A1"/>
          <w:rFonts w:asciiTheme="majorHAnsi" w:hAnsiTheme="majorHAnsi" w:cstheme="majorHAnsi"/>
          <w:i w:val="0"/>
          <w:color w:val="auto"/>
          <w:sz w:val="24"/>
          <w:szCs w:val="24"/>
        </w:rPr>
        <w:t>, situato in via Conte Rosso 34,</w:t>
      </w:r>
      <w:r w:rsidR="00C81A40" w:rsidRPr="00A34F1D">
        <w:rPr>
          <w:rStyle w:val="A1"/>
          <w:rFonts w:asciiTheme="majorHAnsi" w:hAnsiTheme="majorHAnsi" w:cstheme="majorHAnsi"/>
          <w:i w:val="0"/>
          <w:color w:val="auto"/>
          <w:sz w:val="24"/>
          <w:szCs w:val="24"/>
        </w:rPr>
        <w:t xml:space="preserve"> vanta già molte collaborazioni internazionali con architetti di fama mondial</w:t>
      </w:r>
      <w:r w:rsidR="00A34F1D">
        <w:rPr>
          <w:rStyle w:val="A1"/>
          <w:rFonts w:asciiTheme="majorHAnsi" w:hAnsiTheme="majorHAnsi" w:cstheme="majorHAnsi"/>
          <w:i w:val="0"/>
          <w:color w:val="auto"/>
          <w:sz w:val="24"/>
          <w:szCs w:val="24"/>
        </w:rPr>
        <w:t>e</w:t>
      </w:r>
      <w:r w:rsidR="00C81A40" w:rsidRPr="00A34F1D">
        <w:rPr>
          <w:rStyle w:val="A1"/>
          <w:rFonts w:asciiTheme="majorHAnsi" w:hAnsiTheme="majorHAnsi" w:cstheme="majorHAnsi"/>
          <w:i w:val="0"/>
          <w:color w:val="auto"/>
          <w:sz w:val="24"/>
          <w:szCs w:val="24"/>
        </w:rPr>
        <w:t xml:space="preserve">. Maggiori dettagli su questo particolare evento verranno forniti prossimamente, ma possiamo anticipare che Roberto Di Stefano e </w:t>
      </w:r>
      <w:r w:rsidR="00C81A40" w:rsidRPr="007A19FC">
        <w:rPr>
          <w:rStyle w:val="A1"/>
          <w:rFonts w:asciiTheme="majorHAnsi" w:hAnsiTheme="majorHAnsi" w:cstheme="majorHAnsi"/>
          <w:i w:val="0"/>
          <w:color w:val="auto"/>
          <w:sz w:val="24"/>
          <w:szCs w:val="24"/>
        </w:rPr>
        <w:t xml:space="preserve">Ettore </w:t>
      </w:r>
      <w:proofErr w:type="spellStart"/>
      <w:r w:rsidR="007A19FC" w:rsidRPr="007A19FC">
        <w:rPr>
          <w:rFonts w:asciiTheme="majorHAnsi" w:hAnsiTheme="majorHAnsi" w:cstheme="majorHAnsi"/>
          <w:shd w:val="clear" w:color="auto" w:fill="FFFFFF"/>
        </w:rPr>
        <w:t>Vincentelli</w:t>
      </w:r>
      <w:proofErr w:type="spellEnd"/>
      <w:r w:rsidR="00C81A40" w:rsidRPr="007A19FC">
        <w:rPr>
          <w:rStyle w:val="A1"/>
          <w:rFonts w:asciiTheme="majorHAnsi" w:hAnsiTheme="majorHAnsi" w:cstheme="majorHAnsi"/>
          <w:i w:val="0"/>
          <w:color w:val="auto"/>
          <w:sz w:val="24"/>
          <w:szCs w:val="24"/>
        </w:rPr>
        <w:t xml:space="preserve"> </w:t>
      </w:r>
      <w:r w:rsidR="00C81A40" w:rsidRPr="00A34F1D">
        <w:rPr>
          <w:rStyle w:val="A1"/>
          <w:rFonts w:asciiTheme="majorHAnsi" w:hAnsiTheme="majorHAnsi" w:cstheme="majorHAnsi"/>
          <w:i w:val="0"/>
          <w:color w:val="auto"/>
          <w:sz w:val="24"/>
          <w:szCs w:val="24"/>
        </w:rPr>
        <w:t>stanno organizzando una visita speciale nella loro location per tutti i visitatori del quartiere del design.</w:t>
      </w:r>
    </w:p>
    <w:p w14:paraId="5D82789C" w14:textId="77777777" w:rsidR="00EC5F5D" w:rsidRDefault="00EC5F5D" w:rsidP="00D63032">
      <w:pPr>
        <w:jc w:val="both"/>
      </w:pPr>
    </w:p>
    <w:p w14:paraId="18DA9E36" w14:textId="32284911" w:rsidR="00EC5F5D" w:rsidRPr="00EC5F5D" w:rsidRDefault="00EC5F5D" w:rsidP="00D63032">
      <w:pPr>
        <w:jc w:val="both"/>
        <w:rPr>
          <w:rFonts w:asciiTheme="majorHAnsi" w:hAnsiTheme="majorHAnsi" w:cstheme="majorHAnsi"/>
        </w:rPr>
      </w:pPr>
      <w:r w:rsidRPr="00EC5F5D">
        <w:rPr>
          <w:rFonts w:asciiTheme="majorHAnsi" w:eastAsia="Times New Roman" w:hAnsiTheme="majorHAnsi" w:cstheme="majorHAnsi"/>
          <w:lang w:eastAsia="it-IT"/>
        </w:rPr>
        <w:t>&gt;&gt;</w:t>
      </w:r>
      <w:r w:rsidRPr="00C540A3">
        <w:rPr>
          <w:rFonts w:asciiTheme="majorHAnsi" w:hAnsiTheme="majorHAnsi" w:cstheme="majorHAnsi"/>
          <w:b/>
        </w:rPr>
        <w:t xml:space="preserve">La scuola </w:t>
      </w:r>
      <w:proofErr w:type="spellStart"/>
      <w:r w:rsidRPr="00C540A3">
        <w:rPr>
          <w:rFonts w:asciiTheme="majorHAnsi" w:hAnsiTheme="majorHAnsi" w:cstheme="majorHAnsi"/>
          <w:b/>
        </w:rPr>
        <w:t>Mohole</w:t>
      </w:r>
      <w:proofErr w:type="spellEnd"/>
      <w:r w:rsidRPr="00EC5F5D">
        <w:rPr>
          <w:rFonts w:asciiTheme="majorHAnsi" w:hAnsiTheme="majorHAnsi" w:cstheme="majorHAnsi"/>
        </w:rPr>
        <w:t>, situata in via Ventura 5, non poteva non prendere parte agli eventi del quartiere: ci saranno infatti numerose iniziative per la tutta la settimana</w:t>
      </w:r>
    </w:p>
    <w:p w14:paraId="15F4319F" w14:textId="56418001" w:rsidR="00EC5F5D" w:rsidRPr="00EC5F5D" w:rsidRDefault="00EC5F5D" w:rsidP="00D63032">
      <w:pPr>
        <w:jc w:val="both"/>
        <w:rPr>
          <w:rFonts w:asciiTheme="majorHAnsi" w:hAnsiTheme="majorHAnsi" w:cstheme="majorHAnsi"/>
        </w:rPr>
      </w:pPr>
      <w:r w:rsidRPr="00EC5F5D">
        <w:rPr>
          <w:rFonts w:asciiTheme="majorHAnsi" w:hAnsiTheme="majorHAnsi" w:cstheme="majorHAnsi"/>
        </w:rPr>
        <w:t xml:space="preserve">Rientrano nel festival di fine trimestre - il </w:t>
      </w:r>
      <w:proofErr w:type="spellStart"/>
      <w:r w:rsidRPr="00EC5F5D">
        <w:rPr>
          <w:rFonts w:asciiTheme="majorHAnsi" w:hAnsiTheme="majorHAnsi" w:cstheme="majorHAnsi"/>
        </w:rPr>
        <w:t>Nothing</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Days</w:t>
      </w:r>
      <w:proofErr w:type="spellEnd"/>
      <w:r w:rsidRPr="00EC5F5D">
        <w:rPr>
          <w:rFonts w:asciiTheme="majorHAnsi" w:hAnsiTheme="majorHAnsi" w:cstheme="majorHAnsi"/>
        </w:rPr>
        <w:t xml:space="preserve"> - e consisteranno in esposizioni, proiezioni, performances e </w:t>
      </w:r>
      <w:proofErr w:type="spellStart"/>
      <w:r w:rsidRPr="00EC5F5D">
        <w:rPr>
          <w:rFonts w:asciiTheme="majorHAnsi" w:hAnsiTheme="majorHAnsi" w:cstheme="majorHAnsi"/>
        </w:rPr>
        <w:t>reportege</w:t>
      </w:r>
      <w:proofErr w:type="spellEnd"/>
      <w:r w:rsidRPr="00EC5F5D">
        <w:rPr>
          <w:rFonts w:asciiTheme="majorHAnsi" w:hAnsiTheme="majorHAnsi" w:cstheme="majorHAnsi"/>
        </w:rPr>
        <w:t xml:space="preserve"> giornalistici (foto, video, articoli per il blog wild </w:t>
      </w:r>
      <w:proofErr w:type="spellStart"/>
      <w:r w:rsidRPr="00EC5F5D">
        <w:rPr>
          <w:rFonts w:asciiTheme="majorHAnsi" w:hAnsiTheme="majorHAnsi" w:cstheme="majorHAnsi"/>
        </w:rPr>
        <w:t>factory</w:t>
      </w:r>
      <w:proofErr w:type="spellEnd"/>
      <w:r w:rsidRPr="00EC5F5D">
        <w:rPr>
          <w:rFonts w:asciiTheme="majorHAnsi" w:hAnsiTheme="majorHAnsi" w:cstheme="majorHAnsi"/>
        </w:rPr>
        <w:t>) a cura degli allievi degli 8 indirizzi di studio (</w:t>
      </w:r>
      <w:proofErr w:type="spellStart"/>
      <w:r w:rsidRPr="00EC5F5D">
        <w:rPr>
          <w:rFonts w:asciiTheme="majorHAnsi" w:hAnsiTheme="majorHAnsi" w:cstheme="majorHAnsi"/>
        </w:rPr>
        <w:t>filmmaking</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acti</w:t>
      </w:r>
      <w:r w:rsidR="00FC2545">
        <w:rPr>
          <w:rFonts w:asciiTheme="majorHAnsi" w:hAnsiTheme="majorHAnsi" w:cstheme="majorHAnsi"/>
        </w:rPr>
        <w:t>n</w:t>
      </w:r>
      <w:r w:rsidRPr="00EC5F5D">
        <w:rPr>
          <w:rFonts w:asciiTheme="majorHAnsi" w:hAnsiTheme="majorHAnsi" w:cstheme="majorHAnsi"/>
        </w:rPr>
        <w:t>g</w:t>
      </w:r>
      <w:proofErr w:type="spellEnd"/>
      <w:r w:rsidRPr="00EC5F5D">
        <w:rPr>
          <w:rFonts w:asciiTheme="majorHAnsi" w:hAnsiTheme="majorHAnsi" w:cstheme="majorHAnsi"/>
        </w:rPr>
        <w:t xml:space="preserve">, 3D </w:t>
      </w:r>
      <w:proofErr w:type="spellStart"/>
      <w:r w:rsidRPr="00EC5F5D">
        <w:rPr>
          <w:rFonts w:asciiTheme="majorHAnsi" w:hAnsiTheme="majorHAnsi" w:cstheme="majorHAnsi"/>
        </w:rPr>
        <w:t>animation</w:t>
      </w:r>
      <w:proofErr w:type="spellEnd"/>
      <w:r w:rsidRPr="00EC5F5D">
        <w:rPr>
          <w:rFonts w:asciiTheme="majorHAnsi" w:hAnsiTheme="majorHAnsi" w:cstheme="majorHAnsi"/>
        </w:rPr>
        <w:t xml:space="preserve">, </w:t>
      </w:r>
      <w:proofErr w:type="spellStart"/>
      <w:r w:rsidRPr="00EC5F5D">
        <w:rPr>
          <w:rFonts w:asciiTheme="majorHAnsi" w:hAnsiTheme="majorHAnsi" w:cstheme="majorHAnsi"/>
        </w:rPr>
        <w:t>gra</w:t>
      </w:r>
      <w:r w:rsidR="00FC2545">
        <w:rPr>
          <w:rFonts w:asciiTheme="majorHAnsi" w:hAnsiTheme="majorHAnsi" w:cstheme="majorHAnsi"/>
        </w:rPr>
        <w:t>p</w:t>
      </w:r>
      <w:r w:rsidRPr="00EC5F5D">
        <w:rPr>
          <w:rFonts w:asciiTheme="majorHAnsi" w:hAnsiTheme="majorHAnsi" w:cstheme="majorHAnsi"/>
        </w:rPr>
        <w:t>hic</w:t>
      </w:r>
      <w:proofErr w:type="spellEnd"/>
      <w:r w:rsidRPr="00EC5F5D">
        <w:rPr>
          <w:rFonts w:asciiTheme="majorHAnsi" w:hAnsiTheme="majorHAnsi" w:cstheme="majorHAnsi"/>
        </w:rPr>
        <w:t xml:space="preserve"> design, fotografia, </w:t>
      </w:r>
      <w:proofErr w:type="spellStart"/>
      <w:r w:rsidRPr="00EC5F5D">
        <w:rPr>
          <w:rFonts w:asciiTheme="majorHAnsi" w:hAnsiTheme="majorHAnsi" w:cstheme="majorHAnsi"/>
        </w:rPr>
        <w:t>storytelling</w:t>
      </w:r>
      <w:proofErr w:type="spellEnd"/>
      <w:r w:rsidRPr="00EC5F5D">
        <w:rPr>
          <w:rFonts w:asciiTheme="majorHAnsi" w:hAnsiTheme="majorHAnsi" w:cstheme="majorHAnsi"/>
        </w:rPr>
        <w:t xml:space="preserve">, comics, web). </w:t>
      </w:r>
    </w:p>
    <w:p w14:paraId="7159DDBF" w14:textId="1B6BC290" w:rsidR="00EC5F5D" w:rsidRDefault="00EC5F5D" w:rsidP="00D63032">
      <w:pPr>
        <w:jc w:val="both"/>
        <w:rPr>
          <w:rFonts w:asciiTheme="majorHAnsi" w:hAnsiTheme="majorHAnsi" w:cstheme="majorHAnsi"/>
        </w:rPr>
      </w:pPr>
      <w:r w:rsidRPr="00EC5F5D">
        <w:rPr>
          <w:rFonts w:asciiTheme="majorHAnsi" w:hAnsiTheme="majorHAnsi" w:cstheme="majorHAnsi"/>
        </w:rPr>
        <w:t xml:space="preserve">In aggiornamento inoltre seminari, workshop e laboratori, aprendo </w:t>
      </w:r>
      <w:r w:rsidR="00C05754">
        <w:rPr>
          <w:rFonts w:asciiTheme="majorHAnsi" w:hAnsiTheme="majorHAnsi" w:cstheme="majorHAnsi"/>
        </w:rPr>
        <w:t>le porte</w:t>
      </w:r>
      <w:r w:rsidRPr="00EC5F5D">
        <w:rPr>
          <w:rFonts w:asciiTheme="majorHAnsi" w:hAnsiTheme="majorHAnsi" w:cstheme="majorHAnsi"/>
        </w:rPr>
        <w:t xml:space="preserve"> ai visitatori del </w:t>
      </w:r>
      <w:proofErr w:type="spellStart"/>
      <w:r w:rsidRPr="00EC5F5D">
        <w:rPr>
          <w:rFonts w:asciiTheme="majorHAnsi" w:hAnsiTheme="majorHAnsi" w:cstheme="majorHAnsi"/>
        </w:rPr>
        <w:t>Fuoris</w:t>
      </w:r>
      <w:r w:rsidR="00C05754">
        <w:rPr>
          <w:rFonts w:asciiTheme="majorHAnsi" w:hAnsiTheme="majorHAnsi" w:cstheme="majorHAnsi"/>
        </w:rPr>
        <w:t>alone</w:t>
      </w:r>
      <w:proofErr w:type="spellEnd"/>
      <w:r w:rsidR="00C05754">
        <w:rPr>
          <w:rFonts w:asciiTheme="majorHAnsi" w:hAnsiTheme="majorHAnsi" w:cstheme="majorHAnsi"/>
        </w:rPr>
        <w:t xml:space="preserve">. </w:t>
      </w:r>
      <w:r w:rsidRPr="00EC5F5D">
        <w:rPr>
          <w:rFonts w:asciiTheme="majorHAnsi" w:hAnsiTheme="majorHAnsi" w:cstheme="majorHAnsi"/>
        </w:rPr>
        <w:t xml:space="preserve">La settimana concluderà Sabato 21 aprile con un Open </w:t>
      </w:r>
      <w:proofErr w:type="spellStart"/>
      <w:r w:rsidRPr="00EC5F5D">
        <w:rPr>
          <w:rFonts w:asciiTheme="majorHAnsi" w:hAnsiTheme="majorHAnsi" w:cstheme="majorHAnsi"/>
        </w:rPr>
        <w:t>Day</w:t>
      </w:r>
      <w:proofErr w:type="spellEnd"/>
      <w:r w:rsidRPr="00EC5F5D">
        <w:rPr>
          <w:rFonts w:asciiTheme="majorHAnsi" w:hAnsiTheme="majorHAnsi" w:cstheme="majorHAnsi"/>
        </w:rPr>
        <w:t>.</w:t>
      </w:r>
    </w:p>
    <w:p w14:paraId="3E088D76" w14:textId="77777777" w:rsidR="00843DB7" w:rsidRPr="00A34F1D" w:rsidRDefault="00843DB7" w:rsidP="00D63032">
      <w:pPr>
        <w:shd w:val="clear" w:color="auto" w:fill="FFFFFF"/>
        <w:jc w:val="both"/>
        <w:rPr>
          <w:rFonts w:asciiTheme="majorHAnsi" w:eastAsia="Times New Roman" w:hAnsiTheme="majorHAnsi" w:cstheme="majorHAnsi"/>
          <w:i/>
          <w:color w:val="000000"/>
          <w:lang w:eastAsia="it-IT"/>
        </w:rPr>
      </w:pPr>
      <w:r w:rsidRPr="00A34F1D">
        <w:rPr>
          <w:rFonts w:asciiTheme="majorHAnsi" w:eastAsia="Times New Roman" w:hAnsiTheme="majorHAnsi" w:cstheme="majorHAnsi"/>
          <w:i/>
          <w:color w:val="000000"/>
          <w:lang w:eastAsia="it-IT"/>
        </w:rPr>
        <w:t> </w:t>
      </w:r>
    </w:p>
    <w:p w14:paraId="63D18933" w14:textId="1453532A" w:rsidR="0071410A" w:rsidRPr="00A34F1D" w:rsidRDefault="0071410A" w:rsidP="00D63032">
      <w:pPr>
        <w:pStyle w:val="Testonormale"/>
        <w:jc w:val="both"/>
        <w:rPr>
          <w:rFonts w:asciiTheme="majorHAnsi" w:hAnsiTheme="majorHAnsi" w:cstheme="majorHAnsi"/>
          <w:sz w:val="24"/>
          <w:szCs w:val="24"/>
        </w:rPr>
      </w:pPr>
      <w:r w:rsidRPr="00A34F1D">
        <w:rPr>
          <w:rFonts w:asciiTheme="majorHAnsi" w:hAnsiTheme="majorHAnsi" w:cstheme="majorHAnsi"/>
          <w:sz w:val="24"/>
          <w:szCs w:val="24"/>
        </w:rPr>
        <w:t xml:space="preserve">L’enorme dinamicità di questi eventi contribuiranno a rendere pulsante e coinvolgente il cuore  </w:t>
      </w:r>
      <w:r w:rsidR="006A7BB8" w:rsidRPr="00A34F1D">
        <w:rPr>
          <w:rFonts w:asciiTheme="majorHAnsi" w:hAnsiTheme="majorHAnsi" w:cstheme="majorHAnsi"/>
          <w:sz w:val="24"/>
          <w:szCs w:val="24"/>
        </w:rPr>
        <w:t xml:space="preserve">del Lambrate Design </w:t>
      </w:r>
      <w:proofErr w:type="spellStart"/>
      <w:r w:rsidR="006A7BB8" w:rsidRPr="00A34F1D">
        <w:rPr>
          <w:rFonts w:asciiTheme="majorHAnsi" w:hAnsiTheme="majorHAnsi" w:cstheme="majorHAnsi"/>
          <w:sz w:val="24"/>
          <w:szCs w:val="24"/>
        </w:rPr>
        <w:t>District</w:t>
      </w:r>
      <w:proofErr w:type="spellEnd"/>
      <w:r w:rsidR="006A7BB8" w:rsidRPr="00A34F1D">
        <w:rPr>
          <w:rFonts w:asciiTheme="majorHAnsi" w:hAnsiTheme="majorHAnsi" w:cstheme="majorHAnsi"/>
          <w:sz w:val="24"/>
          <w:szCs w:val="24"/>
        </w:rPr>
        <w:t>.</w:t>
      </w:r>
    </w:p>
    <w:p w14:paraId="6F077C0A" w14:textId="1FFF7902" w:rsidR="009610E8" w:rsidRPr="00A34F1D" w:rsidRDefault="009610E8" w:rsidP="00D63032">
      <w:pPr>
        <w:pStyle w:val="Testonormale"/>
        <w:jc w:val="both"/>
        <w:rPr>
          <w:rFonts w:asciiTheme="majorHAnsi" w:hAnsiTheme="majorHAnsi" w:cstheme="majorHAnsi"/>
          <w:color w:val="FF0000"/>
          <w:sz w:val="24"/>
          <w:szCs w:val="24"/>
        </w:rPr>
      </w:pPr>
      <w:r w:rsidRPr="00A34F1D">
        <w:rPr>
          <w:rFonts w:asciiTheme="majorHAnsi" w:hAnsiTheme="majorHAnsi" w:cstheme="majorHAnsi"/>
          <w:sz w:val="24"/>
          <w:szCs w:val="24"/>
        </w:rPr>
        <w:t>Le organizzazioni del distretto sono in continua c</w:t>
      </w:r>
      <w:r w:rsidR="006A7BB8" w:rsidRPr="00A34F1D">
        <w:rPr>
          <w:rFonts w:asciiTheme="majorHAnsi" w:hAnsiTheme="majorHAnsi" w:cstheme="majorHAnsi"/>
          <w:sz w:val="24"/>
          <w:szCs w:val="24"/>
        </w:rPr>
        <w:t>ooperazione per regalare ai loro</w:t>
      </w:r>
      <w:r w:rsidRPr="00A34F1D">
        <w:rPr>
          <w:rFonts w:asciiTheme="majorHAnsi" w:hAnsiTheme="majorHAnsi" w:cstheme="majorHAnsi"/>
          <w:sz w:val="24"/>
          <w:szCs w:val="24"/>
        </w:rPr>
        <w:t xml:space="preserve"> visitatori un’esperienza unica ed indimenticabile e la lista degli eventi è p</w:t>
      </w:r>
      <w:r w:rsidR="00AF2E1B" w:rsidRPr="00A34F1D">
        <w:rPr>
          <w:rFonts w:asciiTheme="majorHAnsi" w:hAnsiTheme="majorHAnsi" w:cstheme="majorHAnsi"/>
          <w:sz w:val="24"/>
          <w:szCs w:val="24"/>
        </w:rPr>
        <w:t>erciò in continuo aggiorn</w:t>
      </w:r>
      <w:r w:rsidR="007E07DF" w:rsidRPr="00A34F1D">
        <w:rPr>
          <w:rFonts w:asciiTheme="majorHAnsi" w:hAnsiTheme="majorHAnsi" w:cstheme="majorHAnsi"/>
          <w:sz w:val="24"/>
          <w:szCs w:val="24"/>
        </w:rPr>
        <w:t>amento.</w:t>
      </w:r>
      <w:r w:rsidR="00AF2E1B" w:rsidRPr="00A34F1D">
        <w:rPr>
          <w:rFonts w:asciiTheme="majorHAnsi" w:hAnsiTheme="majorHAnsi" w:cstheme="majorHAnsi"/>
          <w:sz w:val="24"/>
          <w:szCs w:val="24"/>
        </w:rPr>
        <w:t xml:space="preserve"> </w:t>
      </w:r>
      <w:r w:rsidR="007E07DF" w:rsidRPr="00A34F1D">
        <w:rPr>
          <w:rFonts w:asciiTheme="majorHAnsi" w:hAnsiTheme="majorHAnsi" w:cstheme="majorHAnsi"/>
          <w:sz w:val="24"/>
          <w:szCs w:val="24"/>
        </w:rPr>
        <w:t>N</w:t>
      </w:r>
      <w:r w:rsidR="00AF2E1B" w:rsidRPr="00A34F1D">
        <w:rPr>
          <w:rFonts w:asciiTheme="majorHAnsi" w:hAnsiTheme="majorHAnsi" w:cstheme="majorHAnsi"/>
          <w:sz w:val="24"/>
          <w:szCs w:val="24"/>
        </w:rPr>
        <w:t>on mancheranno le tradizionali confer</w:t>
      </w:r>
      <w:r w:rsidR="005B42BE">
        <w:rPr>
          <w:rFonts w:asciiTheme="majorHAnsi" w:hAnsiTheme="majorHAnsi" w:cstheme="majorHAnsi"/>
          <w:sz w:val="24"/>
          <w:szCs w:val="24"/>
        </w:rPr>
        <w:t>enze, premi e</w:t>
      </w:r>
      <w:r w:rsidR="00AF2E1B" w:rsidRPr="00A34F1D">
        <w:rPr>
          <w:rFonts w:asciiTheme="majorHAnsi" w:hAnsiTheme="majorHAnsi" w:cstheme="majorHAnsi"/>
          <w:sz w:val="24"/>
          <w:szCs w:val="24"/>
        </w:rPr>
        <w:t xml:space="preserve"> workshop iniziati durante la Fall Design Week 2017 in collaborazione con aziende ed enti del quartiere.</w:t>
      </w:r>
    </w:p>
    <w:p w14:paraId="3E980018" w14:textId="3B7BEC55" w:rsidR="002F7D3F" w:rsidRDefault="002968A1" w:rsidP="00D63032">
      <w:pPr>
        <w:pStyle w:val="Testonormale"/>
        <w:jc w:val="both"/>
        <w:rPr>
          <w:rFonts w:asciiTheme="majorHAnsi" w:hAnsiTheme="majorHAnsi" w:cstheme="majorHAnsi"/>
          <w:sz w:val="24"/>
          <w:szCs w:val="24"/>
        </w:rPr>
      </w:pPr>
      <w:r w:rsidRPr="00A34F1D">
        <w:rPr>
          <w:rFonts w:asciiTheme="majorHAnsi" w:hAnsiTheme="majorHAnsi" w:cstheme="majorHAnsi"/>
          <w:sz w:val="24"/>
          <w:szCs w:val="24"/>
        </w:rPr>
        <w:t>Gli eventi in programma sono in continuo aggio</w:t>
      </w:r>
      <w:r w:rsidR="00C6745C">
        <w:rPr>
          <w:rFonts w:asciiTheme="majorHAnsi" w:hAnsiTheme="majorHAnsi" w:cstheme="majorHAnsi"/>
          <w:sz w:val="24"/>
          <w:szCs w:val="24"/>
        </w:rPr>
        <w:t>rnamento.</w:t>
      </w:r>
    </w:p>
    <w:p w14:paraId="0C979DE6" w14:textId="77777777" w:rsidR="00B54325" w:rsidRDefault="00B54325" w:rsidP="00D63032">
      <w:pPr>
        <w:pStyle w:val="Testonormale"/>
        <w:jc w:val="both"/>
        <w:rPr>
          <w:rFonts w:asciiTheme="majorHAnsi" w:hAnsiTheme="majorHAnsi" w:cstheme="majorHAnsi"/>
          <w:sz w:val="24"/>
          <w:szCs w:val="24"/>
        </w:rPr>
      </w:pPr>
    </w:p>
    <w:p w14:paraId="2F912DAA" w14:textId="77777777" w:rsidR="00B54325" w:rsidRDefault="00B54325" w:rsidP="00D63032">
      <w:pPr>
        <w:pStyle w:val="Testonormale"/>
        <w:jc w:val="both"/>
        <w:rPr>
          <w:rFonts w:asciiTheme="majorHAnsi" w:hAnsiTheme="majorHAnsi" w:cstheme="majorHAnsi"/>
          <w:sz w:val="24"/>
          <w:szCs w:val="24"/>
        </w:rPr>
      </w:pPr>
    </w:p>
    <w:p w14:paraId="6F919391" w14:textId="77777777" w:rsidR="00B54325" w:rsidRDefault="00B54325" w:rsidP="00D63032">
      <w:pPr>
        <w:pStyle w:val="Testonormale"/>
        <w:jc w:val="both"/>
        <w:rPr>
          <w:rFonts w:asciiTheme="majorHAnsi" w:hAnsiTheme="majorHAnsi" w:cstheme="majorHAnsi"/>
          <w:sz w:val="24"/>
          <w:szCs w:val="24"/>
        </w:rPr>
      </w:pPr>
    </w:p>
    <w:p w14:paraId="3ED72673" w14:textId="77777777" w:rsidR="00B54325" w:rsidRDefault="00B54325" w:rsidP="00D63032">
      <w:pPr>
        <w:pStyle w:val="Testonormale"/>
        <w:jc w:val="both"/>
        <w:rPr>
          <w:rFonts w:asciiTheme="majorHAnsi" w:hAnsiTheme="majorHAnsi" w:cstheme="majorHAnsi"/>
          <w:sz w:val="24"/>
          <w:szCs w:val="24"/>
        </w:rPr>
      </w:pPr>
    </w:p>
    <w:p w14:paraId="78038D77" w14:textId="77777777" w:rsidR="00C6745C" w:rsidRDefault="00C6745C" w:rsidP="002F7D3F">
      <w:pPr>
        <w:pStyle w:val="Testonormale"/>
        <w:jc w:val="both"/>
        <w:rPr>
          <w:rFonts w:asciiTheme="majorHAnsi" w:hAnsiTheme="majorHAnsi" w:cstheme="majorHAnsi"/>
          <w:b/>
          <w:sz w:val="24"/>
          <w:szCs w:val="24"/>
        </w:rPr>
      </w:pPr>
    </w:p>
    <w:p w14:paraId="7BB021B9" w14:textId="68487F5E" w:rsidR="00666C5D" w:rsidRPr="002F7D3F" w:rsidRDefault="002C72E0" w:rsidP="002F7D3F">
      <w:pPr>
        <w:pStyle w:val="Testonormale"/>
        <w:jc w:val="both"/>
        <w:rPr>
          <w:rFonts w:asciiTheme="majorHAnsi" w:hAnsiTheme="majorHAnsi" w:cstheme="majorHAnsi"/>
          <w:sz w:val="24"/>
          <w:szCs w:val="24"/>
        </w:rPr>
      </w:pPr>
      <w:proofErr w:type="spellStart"/>
      <w:r w:rsidRPr="00A34F1D">
        <w:rPr>
          <w:rFonts w:asciiTheme="majorHAnsi" w:hAnsiTheme="majorHAnsi" w:cstheme="majorHAnsi"/>
          <w:b/>
          <w:sz w:val="24"/>
          <w:szCs w:val="24"/>
        </w:rPr>
        <w:lastRenderedPageBreak/>
        <w:t>When</w:t>
      </w:r>
      <w:proofErr w:type="spellEnd"/>
      <w:r w:rsidRPr="00A34F1D">
        <w:rPr>
          <w:rFonts w:asciiTheme="majorHAnsi" w:hAnsiTheme="majorHAnsi" w:cstheme="majorHAnsi"/>
          <w:b/>
          <w:sz w:val="24"/>
          <w:szCs w:val="24"/>
        </w:rPr>
        <w:t xml:space="preserve"> and </w:t>
      </w:r>
      <w:proofErr w:type="spellStart"/>
      <w:r w:rsidRPr="00A34F1D">
        <w:rPr>
          <w:rFonts w:asciiTheme="majorHAnsi" w:hAnsiTheme="majorHAnsi" w:cstheme="majorHAnsi"/>
          <w:b/>
          <w:sz w:val="24"/>
          <w:szCs w:val="24"/>
        </w:rPr>
        <w:t>Where</w:t>
      </w:r>
      <w:proofErr w:type="spellEnd"/>
    </w:p>
    <w:p w14:paraId="485245E7" w14:textId="6215C0E8" w:rsidR="00666C5D" w:rsidRPr="00A34F1D"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Simone Micheli</w:t>
      </w:r>
      <w:r w:rsidR="001F0692">
        <w:rPr>
          <w:rFonts w:asciiTheme="majorHAnsi" w:hAnsiTheme="majorHAnsi" w:cstheme="majorHAnsi"/>
          <w:b/>
        </w:rPr>
        <w:t xml:space="preserve"> – Hotel </w:t>
      </w:r>
      <w:proofErr w:type="spellStart"/>
      <w:r w:rsidR="001F0692">
        <w:rPr>
          <w:rFonts w:asciiTheme="majorHAnsi" w:hAnsiTheme="majorHAnsi" w:cstheme="majorHAnsi"/>
          <w:b/>
        </w:rPr>
        <w:t>Regeneration</w:t>
      </w:r>
      <w:proofErr w:type="spellEnd"/>
    </w:p>
    <w:p w14:paraId="17509460" w14:textId="65FF9992" w:rsidR="00666C5D" w:rsidRPr="00A34F1D" w:rsidRDefault="001F069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dal 16</w:t>
      </w:r>
      <w:r w:rsidR="00666C5D" w:rsidRPr="00A34F1D">
        <w:rPr>
          <w:rFonts w:asciiTheme="majorHAnsi" w:hAnsiTheme="majorHAnsi" w:cstheme="majorHAnsi"/>
        </w:rPr>
        <w:t xml:space="preserve"> al 22 aprile 2018 </w:t>
      </w:r>
    </w:p>
    <w:p w14:paraId="0958D81B" w14:textId="2C3687ED" w:rsidR="00666C5D"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Officina Ventura 14 | v</w:t>
      </w:r>
      <w:r w:rsidR="00666C5D" w:rsidRPr="00A34F1D">
        <w:rPr>
          <w:rFonts w:asciiTheme="majorHAnsi" w:hAnsiTheme="majorHAnsi" w:cstheme="majorHAnsi"/>
        </w:rPr>
        <w:t>ia Gio</w:t>
      </w:r>
      <w:r w:rsidR="005B42BE">
        <w:rPr>
          <w:rFonts w:asciiTheme="majorHAnsi" w:hAnsiTheme="majorHAnsi" w:cstheme="majorHAnsi"/>
        </w:rPr>
        <w:t>vanni Ventura 14 - Milano</w:t>
      </w:r>
    </w:p>
    <w:p w14:paraId="32C9AB48" w14:textId="77777777" w:rsidR="00392725" w:rsidRPr="00A34F1D" w:rsidRDefault="0083590C"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w:t>
      </w:r>
      <w:r w:rsidR="00392725" w:rsidRPr="00A34F1D">
        <w:rPr>
          <w:rFonts w:asciiTheme="majorHAnsi" w:hAnsiTheme="majorHAnsi" w:cstheme="majorHAnsi"/>
        </w:rPr>
        <w:t xml:space="preserve">dalle h. 10:00 alle 20:00 </w:t>
      </w:r>
    </w:p>
    <w:p w14:paraId="436E45F6" w14:textId="100493D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1AA8568E" w14:textId="1B47AEFD"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39CFF6C" w14:textId="77777777" w:rsidR="00392725"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77966E27" w14:textId="77777777" w:rsidR="001F0692" w:rsidRDefault="001F069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E3DC9C1" w14:textId="3D61FCC6" w:rsidR="001F0692" w:rsidRDefault="001F069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Simone Micheli</w:t>
      </w:r>
      <w:r>
        <w:rPr>
          <w:rFonts w:asciiTheme="majorHAnsi" w:hAnsiTheme="majorHAnsi" w:cstheme="majorHAnsi"/>
          <w:b/>
        </w:rPr>
        <w:t xml:space="preserve"> - </w:t>
      </w:r>
      <w:r w:rsidRPr="005F6BBD">
        <w:rPr>
          <w:rFonts w:asciiTheme="majorHAnsi" w:hAnsiTheme="majorHAnsi" w:cstheme="majorHAnsi"/>
          <w:b/>
        </w:rPr>
        <w:t xml:space="preserve">The </w:t>
      </w:r>
      <w:proofErr w:type="spellStart"/>
      <w:r w:rsidRPr="005F6BBD">
        <w:rPr>
          <w:rFonts w:asciiTheme="majorHAnsi" w:hAnsiTheme="majorHAnsi" w:cstheme="majorHAnsi"/>
          <w:b/>
        </w:rPr>
        <w:t>precious</w:t>
      </w:r>
      <w:proofErr w:type="spellEnd"/>
      <w:r w:rsidRPr="005F6BBD">
        <w:rPr>
          <w:rFonts w:asciiTheme="majorHAnsi" w:hAnsiTheme="majorHAnsi" w:cstheme="majorHAnsi"/>
          <w:b/>
        </w:rPr>
        <w:t xml:space="preserve"> </w:t>
      </w:r>
      <w:proofErr w:type="spellStart"/>
      <w:r w:rsidRPr="005F6BBD">
        <w:rPr>
          <w:rFonts w:asciiTheme="majorHAnsi" w:hAnsiTheme="majorHAnsi" w:cstheme="majorHAnsi"/>
          <w:b/>
        </w:rPr>
        <w:t>apartment</w:t>
      </w:r>
      <w:proofErr w:type="spellEnd"/>
      <w:r w:rsidRPr="005F6BBD">
        <w:rPr>
          <w:rFonts w:asciiTheme="majorHAnsi" w:hAnsiTheme="majorHAnsi" w:cstheme="majorHAnsi"/>
          <w:b/>
        </w:rPr>
        <w:t xml:space="preserve"> in </w:t>
      </w:r>
      <w:proofErr w:type="spellStart"/>
      <w:r w:rsidRPr="005F6BBD">
        <w:rPr>
          <w:rFonts w:asciiTheme="majorHAnsi" w:hAnsiTheme="majorHAnsi" w:cstheme="majorHAnsi"/>
          <w:b/>
        </w:rPr>
        <w:t>Puntaldìa</w:t>
      </w:r>
      <w:proofErr w:type="spellEnd"/>
    </w:p>
    <w:p w14:paraId="732B04E1" w14:textId="19B36011" w:rsidR="001F0692" w:rsidRDefault="001F069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Dal 17 al 22 aprile 2018</w:t>
      </w:r>
    </w:p>
    <w:p w14:paraId="05E6A601" w14:textId="40E68084" w:rsidR="00B54325" w:rsidRDefault="00B543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Simone Micheli Studio – Gallery</w:t>
      </w:r>
      <w:r w:rsidR="00BE223D">
        <w:rPr>
          <w:rFonts w:asciiTheme="majorHAnsi" w:hAnsiTheme="majorHAnsi" w:cstheme="majorHAnsi"/>
        </w:rPr>
        <w:t>, Via Ventura 6</w:t>
      </w:r>
    </w:p>
    <w:p w14:paraId="450E04BE" w14:textId="77777777" w:rsidR="00B54325" w:rsidRPr="00A34F1D" w:rsidRDefault="00B54325" w:rsidP="00B543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45D8D46D" w14:textId="77777777" w:rsidR="00B54325" w:rsidRPr="00A34F1D" w:rsidRDefault="00B54325" w:rsidP="00B543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2A5A268D" w14:textId="77777777" w:rsidR="00B54325" w:rsidRPr="00A34F1D" w:rsidRDefault="00B54325" w:rsidP="00B543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610CC142" w14:textId="27E17A9E" w:rsidR="001F0692" w:rsidRPr="00A34F1D" w:rsidRDefault="00B543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231F8B1B" w14:textId="77777777" w:rsidR="00666C5D" w:rsidRPr="00A34F1D" w:rsidRDefault="00666C5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9DECA81" w14:textId="1A077D86" w:rsidR="002C72E0" w:rsidRPr="00A34F1D" w:rsidRDefault="003A2459"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Din</w:t>
      </w:r>
      <w:proofErr w:type="spellEnd"/>
      <w:r w:rsidR="002C72E0" w:rsidRPr="00A34F1D">
        <w:rPr>
          <w:rFonts w:asciiTheme="majorHAnsi" w:hAnsiTheme="majorHAnsi" w:cstheme="majorHAnsi"/>
          <w:b/>
        </w:rPr>
        <w:t xml:space="preserve"> – Design </w:t>
      </w:r>
      <w:r w:rsidR="000E29FB" w:rsidRPr="00A34F1D">
        <w:rPr>
          <w:rFonts w:asciiTheme="majorHAnsi" w:hAnsiTheme="majorHAnsi" w:cstheme="majorHAnsi"/>
          <w:b/>
        </w:rPr>
        <w:t>In</w:t>
      </w:r>
    </w:p>
    <w:p w14:paraId="38E432CD" w14:textId="275F7488"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2CD8F12B" w14:textId="63791F25" w:rsidR="002C72E0"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5B42BE">
        <w:rPr>
          <w:rFonts w:asciiTheme="majorHAnsi" w:hAnsiTheme="majorHAnsi" w:cstheme="majorHAnsi"/>
        </w:rPr>
        <w:t xml:space="preserve">ia Massimiano 6 / via </w:t>
      </w:r>
      <w:proofErr w:type="spellStart"/>
      <w:r w:rsidR="005B42BE">
        <w:rPr>
          <w:rFonts w:asciiTheme="majorHAnsi" w:hAnsiTheme="majorHAnsi" w:cstheme="majorHAnsi"/>
        </w:rPr>
        <w:t>Sbodio</w:t>
      </w:r>
      <w:proofErr w:type="spellEnd"/>
      <w:r w:rsidR="005B42BE">
        <w:rPr>
          <w:rFonts w:asciiTheme="majorHAnsi" w:hAnsiTheme="majorHAnsi" w:cstheme="majorHAnsi"/>
        </w:rPr>
        <w:t xml:space="preserve"> 9 - Milano</w:t>
      </w:r>
    </w:p>
    <w:p w14:paraId="323CE227"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64BCCFD4"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3A7DD3CE"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8334CDF" w14:textId="77777777" w:rsidR="00392725"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3EF0AA47" w14:textId="77777777" w:rsidR="00844A04" w:rsidRDefault="00844A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92EDF88"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t>SHARED HOUSE: Architettura CO-DIVIDUALE</w:t>
      </w:r>
    </w:p>
    <w:p w14:paraId="6AF273A9"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dal 17 al 22 aprile 2018 </w:t>
      </w:r>
    </w:p>
    <w:p w14:paraId="724C1CB1"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a14 HUB | via Giovanni Ventura 3 – Milano</w:t>
      </w:r>
    </w:p>
    <w:p w14:paraId="6CF5ADB5"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17/21 aprile 2018 dalle h. 10:00 alle 20:00 </w:t>
      </w:r>
    </w:p>
    <w:p w14:paraId="2815D8E4"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22 aprile 2018 dalle h. 10:00 alle 18:00 </w:t>
      </w:r>
    </w:p>
    <w:p w14:paraId="692E581A"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Apertura Straordinaria: mercoledì 18 aprile dalle 10:00 alle 24:00</w:t>
      </w:r>
    </w:p>
    <w:p w14:paraId="31F6BCE8" w14:textId="77777777" w:rsidR="00844A04" w:rsidRDefault="00844A04" w:rsidP="00844A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Ingresso libero</w:t>
      </w:r>
    </w:p>
    <w:p w14:paraId="2AAFBE21" w14:textId="77777777" w:rsidR="00A5593A" w:rsidRPr="00A34F1D" w:rsidRDefault="00A5593A"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B788F5" w14:textId="77777777"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Fuorisalmone</w:t>
      </w:r>
      <w:proofErr w:type="spellEnd"/>
    </w:p>
    <w:p w14:paraId="1CF26620" w14:textId="77777777" w:rsidR="00D40A72" w:rsidRPr="00A34F1D" w:rsidRDefault="00D40A7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0C06639C" w14:textId="7DA4D9AE" w:rsidR="00807AE4"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2C72E0" w:rsidRPr="00A34F1D">
        <w:rPr>
          <w:rFonts w:asciiTheme="majorHAnsi" w:hAnsiTheme="majorHAnsi" w:cstheme="majorHAnsi"/>
        </w:rPr>
        <w:t>ia M</w:t>
      </w:r>
      <w:r w:rsidR="005B42BE">
        <w:rPr>
          <w:rFonts w:asciiTheme="majorHAnsi" w:hAnsiTheme="majorHAnsi" w:cstheme="majorHAnsi"/>
        </w:rPr>
        <w:t>assimiano 25 - Milano</w:t>
      </w:r>
    </w:p>
    <w:p w14:paraId="3318C1FB"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57D69226"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5DB19F15"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68532878" w14:textId="2780FAA6" w:rsidR="000E29FB"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565F1B5B" w14:textId="77777777" w:rsidR="0083590C" w:rsidRDefault="0083590C"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42795A88" w14:textId="77777777" w:rsidR="008B6FB5" w:rsidRPr="00A34F1D" w:rsidRDefault="008B6FB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209C6930" w14:textId="53020BBF"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lastRenderedPageBreak/>
        <w:t>Osteria Milano</w:t>
      </w:r>
    </w:p>
    <w:p w14:paraId="6AEAACDB" w14:textId="77777777"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47F630FD" w14:textId="0D302B55" w:rsidR="00AF2E1B" w:rsidRPr="00A34F1D"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via </w:t>
      </w:r>
      <w:proofErr w:type="spellStart"/>
      <w:r>
        <w:rPr>
          <w:rFonts w:asciiTheme="majorHAnsi" w:hAnsiTheme="majorHAnsi" w:cstheme="majorHAnsi"/>
        </w:rPr>
        <w:t>Sbodio</w:t>
      </w:r>
      <w:proofErr w:type="spellEnd"/>
      <w:r>
        <w:rPr>
          <w:rFonts w:asciiTheme="majorHAnsi" w:hAnsiTheme="majorHAnsi" w:cstheme="majorHAnsi"/>
        </w:rPr>
        <w:t xml:space="preserve"> 30 - Milano</w:t>
      </w:r>
    </w:p>
    <w:p w14:paraId="4AC2353F" w14:textId="376E4542"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17/22 aprile 2018 dalle h. 10:00 alle 2:00 </w:t>
      </w:r>
    </w:p>
    <w:p w14:paraId="4A0D4F0F" w14:textId="2843A1D4" w:rsidR="00392725"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4B6004C5" w14:textId="77777777" w:rsidR="00E15FBD" w:rsidRDefault="00E15FB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A250AC"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Spazio Donno</w:t>
      </w:r>
    </w:p>
    <w:p w14:paraId="30FD9C8B"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0C6B53F8" w14:textId="24595CDE" w:rsidR="002968A1"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5B42BE">
        <w:rPr>
          <w:rFonts w:asciiTheme="majorHAnsi" w:hAnsiTheme="majorHAnsi" w:cstheme="majorHAnsi"/>
        </w:rPr>
        <w:t>ia Conte Rosso 36 - Milano</w:t>
      </w:r>
    </w:p>
    <w:p w14:paraId="0C8111E9" w14:textId="109F8BDC" w:rsidR="002968A1" w:rsidRPr="00A34F1D" w:rsidRDefault="00D95DC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17/22</w:t>
      </w:r>
      <w:r w:rsidR="002968A1" w:rsidRPr="00A34F1D">
        <w:rPr>
          <w:rFonts w:asciiTheme="majorHAnsi" w:hAnsiTheme="majorHAnsi" w:cstheme="majorHAnsi"/>
        </w:rPr>
        <w:t xml:space="preserve"> aprile 2018 dalle h. 10:00 alle 20:00 </w:t>
      </w:r>
    </w:p>
    <w:p w14:paraId="47AA268B" w14:textId="77777777" w:rsidR="002968A1" w:rsidRPr="00A34F1D" w:rsidRDefault="002968A1"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5A32AA08" w14:textId="77777777" w:rsidR="00D36D65" w:rsidRPr="00A34F1D" w:rsidRDefault="00D36D6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2003CD75" w14:textId="77777777" w:rsidR="002F7D3F"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roofErr w:type="spellStart"/>
      <w:r w:rsidRPr="00A34F1D">
        <w:rPr>
          <w:rFonts w:asciiTheme="majorHAnsi" w:hAnsiTheme="majorHAnsi" w:cstheme="majorHAnsi"/>
          <w:b/>
        </w:rPr>
        <w:t>WEating</w:t>
      </w:r>
      <w:proofErr w:type="spellEnd"/>
    </w:p>
    <w:p w14:paraId="787634EB" w14:textId="4CEDC311" w:rsidR="00A744DD" w:rsidRPr="002F7D3F"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rPr>
        <w:t xml:space="preserve">dal 17 al 22 aprile 2018 </w:t>
      </w:r>
    </w:p>
    <w:p w14:paraId="69D92397" w14:textId="544C788A" w:rsidR="00A744DD" w:rsidRPr="00A34F1D" w:rsidRDefault="002F7D3F"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 xml:space="preserve">via Massimiano, 6 </w:t>
      </w:r>
      <w:r w:rsidR="005B42BE">
        <w:rPr>
          <w:rFonts w:asciiTheme="majorHAnsi" w:hAnsiTheme="majorHAnsi" w:cstheme="majorHAnsi"/>
        </w:rPr>
        <w:t>- Milano</w:t>
      </w:r>
    </w:p>
    <w:p w14:paraId="4A373A63"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43C7BC56"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6090F6F2" w14:textId="77777777" w:rsidR="00A744DD" w:rsidRPr="00A34F1D"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03690A2F" w14:textId="256E3086" w:rsidR="008C7553" w:rsidRDefault="00A744D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0083F997" w14:textId="77777777" w:rsid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b/>
          <w:bCs/>
          <w:color w:val="000000"/>
        </w:rPr>
        <w:t xml:space="preserve">Street </w:t>
      </w:r>
      <w:proofErr w:type="spellStart"/>
      <w:r w:rsidRPr="009B433D">
        <w:rPr>
          <w:rFonts w:ascii="Calibri" w:hAnsi="Calibri" w:cs="Calibri"/>
          <w:b/>
          <w:bCs/>
          <w:color w:val="000000"/>
        </w:rPr>
        <w:t>Food</w:t>
      </w:r>
      <w:proofErr w:type="spellEnd"/>
      <w:r w:rsidRPr="009B433D">
        <w:rPr>
          <w:rFonts w:ascii="Calibri" w:hAnsi="Calibri" w:cs="Calibri"/>
          <w:b/>
          <w:bCs/>
          <w:color w:val="000000"/>
        </w:rPr>
        <w:t xml:space="preserve"> Experience @ Giardino Ventura</w:t>
      </w:r>
    </w:p>
    <w:p w14:paraId="1FAE327B" w14:textId="620ABB3E" w:rsid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dal 17 al 22 aprile 2018</w:t>
      </w:r>
    </w:p>
    <w:p w14:paraId="03B80C31" w14:textId="78D34C28" w:rsidR="009B433D" w:rsidRP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via Ventura, 12 - Milano</w:t>
      </w:r>
    </w:p>
    <w:p w14:paraId="46B878E2" w14:textId="77777777" w:rsidR="009B433D" w:rsidRPr="009B433D" w:rsidRDefault="009B433D" w:rsidP="009B433D">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17/21 aprile 2018 dalle h. 10:00 alle 24:00</w:t>
      </w:r>
    </w:p>
    <w:p w14:paraId="260EEB86" w14:textId="30F35FFE" w:rsidR="009B433D" w:rsidRDefault="009B433D" w:rsidP="00844A04">
      <w:pPr>
        <w:pStyle w:val="gmail-msonormal"/>
        <w:shd w:val="clear" w:color="auto" w:fill="FFFFFF"/>
        <w:spacing w:before="0" w:beforeAutospacing="0" w:after="0" w:afterAutospacing="0"/>
        <w:jc w:val="both"/>
        <w:rPr>
          <w:rFonts w:ascii="Calibri" w:hAnsi="Calibri" w:cs="Calibri"/>
          <w:color w:val="000000"/>
        </w:rPr>
      </w:pPr>
      <w:r w:rsidRPr="009B433D">
        <w:rPr>
          <w:rFonts w:ascii="Calibri" w:hAnsi="Calibri" w:cs="Calibri"/>
          <w:color w:val="000000"/>
        </w:rPr>
        <w:t>22 aprile 2018 dalle h. 10:00 alle 20:00</w:t>
      </w:r>
    </w:p>
    <w:p w14:paraId="4FD85B20" w14:textId="77777777" w:rsidR="00E15FBD" w:rsidRPr="00844A04" w:rsidRDefault="00E15FBD" w:rsidP="00844A04">
      <w:pPr>
        <w:pStyle w:val="gmail-msonormal"/>
        <w:shd w:val="clear" w:color="auto" w:fill="FFFFFF"/>
        <w:spacing w:before="0" w:beforeAutospacing="0" w:after="0" w:afterAutospacing="0"/>
        <w:jc w:val="both"/>
        <w:rPr>
          <w:rFonts w:ascii="Calibri" w:hAnsi="Calibri" w:cs="Calibri"/>
          <w:color w:val="000000"/>
        </w:rPr>
      </w:pPr>
    </w:p>
    <w:p w14:paraId="001A5C95" w14:textId="77777777" w:rsidR="00C81A40" w:rsidRPr="00A34F1D" w:rsidRDefault="00C81A40" w:rsidP="009B43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ajorHAnsi" w:hAnsiTheme="majorHAnsi" w:cstheme="majorHAnsi"/>
          <w:b/>
        </w:rPr>
      </w:pPr>
      <w:r w:rsidRPr="00A34F1D">
        <w:rPr>
          <w:rFonts w:asciiTheme="majorHAnsi" w:hAnsiTheme="majorHAnsi" w:cstheme="majorHAnsi"/>
          <w:b/>
        </w:rPr>
        <w:t>Studio CR34</w:t>
      </w:r>
    </w:p>
    <w:p w14:paraId="71ABA97F"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dal 17 al 22 aprile 2018 </w:t>
      </w:r>
    </w:p>
    <w:p w14:paraId="61925D01" w14:textId="789AE3E6" w:rsidR="00C81A40" w:rsidRPr="00A34F1D" w:rsidRDefault="00A34F1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v</w:t>
      </w:r>
      <w:r w:rsidR="004D7FC0" w:rsidRPr="00A34F1D">
        <w:rPr>
          <w:rFonts w:asciiTheme="majorHAnsi" w:hAnsiTheme="majorHAnsi" w:cstheme="majorHAnsi"/>
        </w:rPr>
        <w:t>ia Conte Rosso 34</w:t>
      </w:r>
      <w:r w:rsidR="005B42BE">
        <w:rPr>
          <w:rFonts w:asciiTheme="majorHAnsi" w:hAnsiTheme="majorHAnsi" w:cstheme="majorHAnsi"/>
        </w:rPr>
        <w:t xml:space="preserve"> - Milano</w:t>
      </w:r>
    </w:p>
    <w:p w14:paraId="4706D08C"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17/21 aprile 2018 dalle h. 10:00 alle 20:00 </w:t>
      </w:r>
    </w:p>
    <w:p w14:paraId="6B7B54E3"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 xml:space="preserve">22 aprile 2018 dalle h. 10:00 alle 18:00 </w:t>
      </w:r>
    </w:p>
    <w:p w14:paraId="4A31F117" w14:textId="78FAD78B" w:rsidR="00DF32D5"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Apertura Straordinaria: mercoledì 18 aprile dalle 10:00 alle 24:00</w:t>
      </w:r>
    </w:p>
    <w:p w14:paraId="1163E58A" w14:textId="56E56AA5" w:rsidR="00DF32D5"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A34F1D">
        <w:rPr>
          <w:rFonts w:asciiTheme="majorHAnsi" w:hAnsiTheme="majorHAnsi" w:cstheme="majorHAnsi"/>
        </w:rPr>
        <w:t>Ingresso libero</w:t>
      </w:r>
    </w:p>
    <w:p w14:paraId="3A392238" w14:textId="77777777" w:rsidR="005B42BE" w:rsidRPr="005B42BE"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3A491C9" w14:textId="6B79A4A8" w:rsidR="000E29FB" w:rsidRPr="00C540A3" w:rsidRDefault="000E29F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color w:val="B2CB0B"/>
        </w:rPr>
      </w:pPr>
      <w:r w:rsidRPr="00C540A3">
        <w:rPr>
          <w:rFonts w:asciiTheme="majorHAnsi" w:hAnsiTheme="majorHAnsi" w:cstheme="majorHAnsi"/>
          <w:b/>
          <w:color w:val="B2CB0B"/>
        </w:rPr>
        <w:t>CONTATTI PER LA STAMPA</w:t>
      </w:r>
    </w:p>
    <w:p w14:paraId="6324D37E" w14:textId="77777777"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369818CD" w14:textId="04032374" w:rsidR="002C72E0" w:rsidRPr="00575BE7"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575BE7">
        <w:rPr>
          <w:rFonts w:asciiTheme="majorHAnsi" w:hAnsiTheme="majorHAnsi" w:cstheme="majorHAnsi"/>
          <w:b/>
        </w:rPr>
        <w:t>LAMBRATE DESIGN DISTRICT</w:t>
      </w:r>
      <w:r w:rsidR="00392725" w:rsidRPr="00575BE7">
        <w:rPr>
          <w:rFonts w:asciiTheme="majorHAnsi" w:hAnsiTheme="majorHAnsi" w:cstheme="majorHAnsi"/>
          <w:b/>
        </w:rPr>
        <w:t xml:space="preserve"> Press Office</w:t>
      </w:r>
    </w:p>
    <w:p w14:paraId="7140498C" w14:textId="77777777" w:rsidR="002C72E0" w:rsidRPr="00575BE7"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575BE7">
        <w:rPr>
          <w:rFonts w:asciiTheme="majorHAnsi" w:hAnsiTheme="majorHAnsi" w:cstheme="majorHAnsi"/>
        </w:rPr>
        <w:t>Isabella Castelli</w:t>
      </w:r>
    </w:p>
    <w:p w14:paraId="572218ED" w14:textId="20DDEE64" w:rsidR="002C72E0" w:rsidRPr="00575BE7" w:rsidRDefault="002F7D3F"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575BE7">
        <w:rPr>
          <w:rFonts w:asciiTheme="majorHAnsi" w:hAnsiTheme="majorHAnsi" w:cstheme="majorHAnsi"/>
        </w:rPr>
        <w:t>+ 39 02365</w:t>
      </w:r>
      <w:r w:rsidR="002C72E0" w:rsidRPr="00575BE7">
        <w:rPr>
          <w:rFonts w:asciiTheme="majorHAnsi" w:hAnsiTheme="majorHAnsi" w:cstheme="majorHAnsi"/>
        </w:rPr>
        <w:t>80208</w:t>
      </w:r>
    </w:p>
    <w:p w14:paraId="5E688EC3" w14:textId="521BBEC2" w:rsidR="002C72E0" w:rsidRPr="00575BE7"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+393924797925</w:t>
      </w:r>
      <w:bookmarkStart w:id="0" w:name="_GoBack"/>
      <w:bookmarkEnd w:id="0"/>
    </w:p>
    <w:p w14:paraId="3A87CF46" w14:textId="5CAEFFC8" w:rsidR="00110AC5" w:rsidRPr="00575BE7" w:rsidRDefault="002F7D3F"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575BE7">
        <w:rPr>
          <w:rFonts w:asciiTheme="majorHAnsi" w:hAnsiTheme="majorHAnsi" w:cstheme="majorHAnsi"/>
        </w:rPr>
        <w:t>press@lambratedesigndistrict.com</w:t>
      </w:r>
    </w:p>
    <w:p w14:paraId="18A69147" w14:textId="77777777" w:rsidR="002F7D3F" w:rsidRDefault="002F7D3F"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53C52155" w14:textId="77777777" w:rsidR="00D95DCD" w:rsidRPr="00575BE7" w:rsidRDefault="00D95DC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7EC26EFE" w14:textId="01E9B1BD" w:rsidR="00575BE7" w:rsidRDefault="00575BE7" w:rsidP="00575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lastRenderedPageBreak/>
        <w:t>In partnership con C Cube Comunicazione al Cubo</w:t>
      </w:r>
    </w:p>
    <w:p w14:paraId="0429014F" w14:textId="77777777" w:rsidR="00575BE7" w:rsidRPr="00575BE7" w:rsidRDefault="00575BE7" w:rsidP="00575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575BE7">
        <w:rPr>
          <w:rFonts w:asciiTheme="majorHAnsi" w:hAnsiTheme="majorHAnsi" w:cstheme="majorHAnsi"/>
        </w:rPr>
        <w:t xml:space="preserve">Clio </w:t>
      </w:r>
      <w:proofErr w:type="spellStart"/>
      <w:r w:rsidRPr="00575BE7">
        <w:rPr>
          <w:rFonts w:asciiTheme="majorHAnsi" w:hAnsiTheme="majorHAnsi" w:cstheme="majorHAnsi"/>
        </w:rPr>
        <w:t>Arnoldi</w:t>
      </w:r>
      <w:proofErr w:type="spellEnd"/>
    </w:p>
    <w:p w14:paraId="3423F111" w14:textId="77777777" w:rsidR="00575BE7" w:rsidRPr="00517C5D" w:rsidRDefault="00575BE7" w:rsidP="00575B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sidRPr="00517C5D">
        <w:rPr>
          <w:rFonts w:asciiTheme="majorHAnsi" w:hAnsiTheme="majorHAnsi" w:cstheme="majorHAnsi"/>
        </w:rPr>
        <w:t>+ 39 3485257610</w:t>
      </w:r>
    </w:p>
    <w:p w14:paraId="479C0F49" w14:textId="4E14111E" w:rsidR="002F7D3F" w:rsidRDefault="00A87241" w:rsidP="00575BE7">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rPr>
        <w:t>clio.arnoldi@ccube.it</w:t>
      </w:r>
    </w:p>
    <w:p w14:paraId="4C065CF0" w14:textId="77777777" w:rsidR="00A87241" w:rsidRDefault="00A87241" w:rsidP="00575BE7">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p>
    <w:p w14:paraId="21FE7CBC" w14:textId="7E785940" w:rsidR="00A87241" w:rsidRPr="00A87241" w:rsidRDefault="00A87241" w:rsidP="00575BE7">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b/>
        </w:rPr>
      </w:pPr>
      <w:r w:rsidRPr="00A87241">
        <w:rPr>
          <w:rFonts w:asciiTheme="majorHAnsi" w:hAnsiTheme="majorHAnsi" w:cstheme="majorHAnsi"/>
          <w:b/>
        </w:rPr>
        <w:t>In Partnership con Alessandro Rosso Group</w:t>
      </w:r>
    </w:p>
    <w:p w14:paraId="242D71ED" w14:textId="6A04E961" w:rsidR="00A87241" w:rsidRPr="00A87241" w:rsidRDefault="00A87241" w:rsidP="00575BE7">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rPr>
        <w:t>Elisa dal Bosco</w:t>
      </w:r>
    </w:p>
    <w:p w14:paraId="185D993E" w14:textId="37D7D060" w:rsidR="00A87241" w:rsidRPr="00A87241" w:rsidRDefault="00A87241" w:rsidP="00A87241">
      <w:pPr>
        <w:widowControl w:val="0"/>
        <w:tabs>
          <w:tab w:val="left" w:pos="560"/>
          <w:tab w:val="left" w:pos="1120"/>
          <w:tab w:val="left" w:pos="5485"/>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bCs/>
          <w:shd w:val="clear" w:color="auto" w:fill="FFFFFF"/>
        </w:rPr>
        <w:t>+39 3496187963</w:t>
      </w:r>
      <w:r>
        <w:rPr>
          <w:rFonts w:asciiTheme="majorHAnsi" w:hAnsiTheme="majorHAnsi" w:cstheme="majorHAnsi"/>
          <w:bCs/>
          <w:shd w:val="clear" w:color="auto" w:fill="FFFFFF"/>
        </w:rPr>
        <w:tab/>
      </w:r>
    </w:p>
    <w:p w14:paraId="597A151D" w14:textId="3407553B" w:rsidR="00A87241" w:rsidRPr="00A87241" w:rsidRDefault="00A87241" w:rsidP="00575BE7">
      <w:pPr>
        <w:widowControl w:val="0"/>
        <w:tabs>
          <w:tab w:val="left" w:pos="560"/>
          <w:tab w:val="left" w:pos="1120"/>
        </w:tabs>
        <w:autoSpaceDE w:val="0"/>
        <w:autoSpaceDN w:val="0"/>
        <w:adjustRightInd w:val="0"/>
        <w:spacing w:before="100" w:beforeAutospacing="1" w:after="100" w:afterAutospacing="1"/>
        <w:contextualSpacing/>
        <w:jc w:val="both"/>
        <w:rPr>
          <w:rFonts w:asciiTheme="majorHAnsi" w:hAnsiTheme="majorHAnsi" w:cstheme="majorHAnsi"/>
        </w:rPr>
      </w:pPr>
      <w:r w:rsidRPr="00A87241">
        <w:rPr>
          <w:rFonts w:asciiTheme="majorHAnsi" w:hAnsiTheme="majorHAnsi" w:cstheme="majorHAnsi"/>
        </w:rPr>
        <w:t>elisa.dalbosco@arossogroup.com</w:t>
      </w:r>
    </w:p>
    <w:p w14:paraId="4E1370BA" w14:textId="77777777" w:rsidR="00283468" w:rsidRPr="00A87241"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
    <w:p w14:paraId="6297AAF5" w14:textId="234347AA" w:rsidR="002C72E0" w:rsidRPr="00A34F1D"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A34F1D">
        <w:rPr>
          <w:rFonts w:asciiTheme="majorHAnsi" w:hAnsiTheme="majorHAnsi" w:cstheme="majorHAnsi"/>
          <w:b/>
          <w:lang w:val="en-US"/>
        </w:rPr>
        <w:t xml:space="preserve">Simone </w:t>
      </w:r>
      <w:proofErr w:type="spellStart"/>
      <w:r w:rsidRPr="00A34F1D">
        <w:rPr>
          <w:rFonts w:asciiTheme="majorHAnsi" w:hAnsiTheme="majorHAnsi" w:cstheme="majorHAnsi"/>
          <w:b/>
          <w:lang w:val="en-US"/>
        </w:rPr>
        <w:t>Micheli</w:t>
      </w:r>
      <w:proofErr w:type="spellEnd"/>
      <w:r w:rsidR="00392725" w:rsidRPr="00A34F1D">
        <w:rPr>
          <w:rFonts w:asciiTheme="majorHAnsi" w:hAnsiTheme="majorHAnsi" w:cstheme="majorHAnsi"/>
          <w:b/>
          <w:lang w:val="en-US"/>
        </w:rPr>
        <w:t xml:space="preserve"> Architectural Hero Press Office</w:t>
      </w:r>
      <w:r w:rsidRPr="00A34F1D">
        <w:rPr>
          <w:rFonts w:asciiTheme="majorHAnsi" w:hAnsiTheme="majorHAnsi" w:cstheme="majorHAnsi"/>
          <w:b/>
          <w:lang w:val="en-US"/>
        </w:rPr>
        <w:t xml:space="preserve"> </w:t>
      </w:r>
    </w:p>
    <w:p w14:paraId="38D6A3A7" w14:textId="3A60695F" w:rsidR="006E4EB5" w:rsidRDefault="00D30D5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D30D54">
        <w:rPr>
          <w:rFonts w:asciiTheme="majorHAnsi" w:hAnsiTheme="majorHAnsi" w:cstheme="majorHAnsi"/>
          <w:lang w:val="en-US"/>
        </w:rPr>
        <w:t>staff47@simonemicheli.com</w:t>
      </w:r>
    </w:p>
    <w:p w14:paraId="3D3532FB" w14:textId="31384615" w:rsidR="00D30D54" w:rsidRPr="00A34F1D" w:rsidRDefault="00D30D5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Pr>
          <w:rFonts w:asciiTheme="majorHAnsi" w:hAnsiTheme="majorHAnsi" w:cstheme="majorHAnsi"/>
          <w:lang w:val="en-US"/>
        </w:rPr>
        <w:t>Staff7@simonemicheli.com</w:t>
      </w:r>
    </w:p>
    <w:p w14:paraId="483EC116" w14:textId="7777777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51F3A634" w14:textId="4D3412C7"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lang w:val="en-US"/>
        </w:rPr>
      </w:pPr>
      <w:r w:rsidRPr="00A34F1D">
        <w:rPr>
          <w:rFonts w:asciiTheme="majorHAnsi" w:hAnsiTheme="majorHAnsi" w:cstheme="majorHAnsi"/>
          <w:b/>
          <w:lang w:val="en-US"/>
        </w:rPr>
        <w:t xml:space="preserve">Promotedesign.it </w:t>
      </w:r>
    </w:p>
    <w:p w14:paraId="48005967" w14:textId="0090DD89" w:rsidR="00392725" w:rsidRPr="00A34F1D" w:rsidRDefault="00392725"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r w:rsidRPr="00A34F1D">
        <w:rPr>
          <w:rFonts w:asciiTheme="majorHAnsi" w:hAnsiTheme="majorHAnsi" w:cstheme="majorHAnsi"/>
          <w:lang w:val="en-US"/>
        </w:rPr>
        <w:t>press@promotedesign.it</w:t>
      </w:r>
    </w:p>
    <w:p w14:paraId="1217BEEF" w14:textId="77777777" w:rsidR="009B433D" w:rsidRPr="00A34F1D" w:rsidRDefault="009B433D"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lang w:val="en-US"/>
        </w:rPr>
      </w:pPr>
    </w:p>
    <w:p w14:paraId="373C3B2A" w14:textId="64D15198" w:rsidR="00EF4AF9" w:rsidRPr="0018626E" w:rsidRDefault="002C72E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18626E">
        <w:rPr>
          <w:rFonts w:asciiTheme="majorHAnsi" w:hAnsiTheme="majorHAnsi" w:cstheme="majorHAnsi"/>
          <w:b/>
        </w:rPr>
        <w:t>FUORISALMONE</w:t>
      </w:r>
      <w:r w:rsidR="00392725" w:rsidRPr="0018626E">
        <w:rPr>
          <w:rFonts w:asciiTheme="majorHAnsi" w:hAnsiTheme="majorHAnsi" w:cstheme="majorHAnsi"/>
          <w:b/>
        </w:rPr>
        <w:t xml:space="preserve"> </w:t>
      </w:r>
    </w:p>
    <w:p w14:paraId="36743044" w14:textId="2C923891" w:rsidR="00DE141F" w:rsidRPr="0018626E"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hyperlink r:id="rId9" w:history="1">
        <w:r w:rsidR="00AF2E1B" w:rsidRPr="0018626E">
          <w:rPr>
            <w:rFonts w:asciiTheme="majorHAnsi" w:hAnsiTheme="majorHAnsi" w:cstheme="majorHAnsi"/>
          </w:rPr>
          <w:t>info@fuorisalmone.it</w:t>
        </w:r>
      </w:hyperlink>
    </w:p>
    <w:p w14:paraId="241E532C" w14:textId="77777777" w:rsidR="00AF2E1B" w:rsidRPr="0018626E"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F4BC392" w14:textId="70957D5D" w:rsidR="00EF4AF9" w:rsidRPr="0018626E" w:rsidRDefault="005B42BE"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18626E">
        <w:rPr>
          <w:rFonts w:asciiTheme="majorHAnsi" w:hAnsiTheme="majorHAnsi" w:cstheme="majorHAnsi"/>
          <w:b/>
        </w:rPr>
        <w:t>WEating</w:t>
      </w:r>
    </w:p>
    <w:p w14:paraId="389A8D15" w14:textId="2579D5FF" w:rsidR="00EF4AF9" w:rsidRPr="0018626E"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hyperlink r:id="rId10" w:history="1">
        <w:r w:rsidR="00EF4AF9" w:rsidRPr="0018626E">
          <w:rPr>
            <w:rStyle w:val="Collegamentoipertestuale"/>
            <w:rFonts w:asciiTheme="majorHAnsi" w:hAnsiTheme="majorHAnsi" w:cstheme="majorHAnsi"/>
            <w:color w:val="auto"/>
            <w:u w:val="none"/>
          </w:rPr>
          <w:t>info@weating.it</w:t>
        </w:r>
      </w:hyperlink>
    </w:p>
    <w:p w14:paraId="002B2909" w14:textId="77777777" w:rsidR="00283468" w:rsidRPr="0018626E"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p>
    <w:p w14:paraId="540BF442" w14:textId="30A59DD2" w:rsidR="00C112D4" w:rsidRPr="00A34F1D" w:rsidRDefault="00C112D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Giardino Ventura</w:t>
      </w:r>
    </w:p>
    <w:p w14:paraId="5CA445FF" w14:textId="63138EE4" w:rsidR="00C112D4" w:rsidRPr="00A34F1D" w:rsidRDefault="00C112D4" w:rsidP="00A34F1D">
      <w:pPr>
        <w:jc w:val="both"/>
        <w:rPr>
          <w:rFonts w:asciiTheme="majorHAnsi" w:eastAsia="Times New Roman" w:hAnsiTheme="majorHAnsi" w:cstheme="majorHAnsi"/>
          <w:lang w:eastAsia="it-IT"/>
        </w:rPr>
      </w:pPr>
      <w:r w:rsidRPr="00A34F1D">
        <w:rPr>
          <w:rFonts w:asciiTheme="majorHAnsi" w:eastAsia="Times New Roman" w:hAnsiTheme="majorHAnsi" w:cstheme="majorHAnsi"/>
          <w:lang w:eastAsia="it-IT"/>
        </w:rPr>
        <w:t>info@giardinoventura.it</w:t>
      </w:r>
    </w:p>
    <w:p w14:paraId="69A66CB7" w14:textId="77777777" w:rsidR="00C112D4" w:rsidRPr="00A34F1D" w:rsidRDefault="00C112D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674826D6" w14:textId="5606D9B9" w:rsidR="00AF2E1B" w:rsidRPr="00A34F1D" w:rsidRDefault="00AF2E1B"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Osteria Milano</w:t>
      </w:r>
    </w:p>
    <w:p w14:paraId="5FDB8351" w14:textId="74EF323E" w:rsidR="00AF2E1B"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rPr>
      </w:pPr>
      <w:hyperlink r:id="rId11" w:history="1">
        <w:r w:rsidR="00C81A40" w:rsidRPr="00A34F1D">
          <w:rPr>
            <w:rStyle w:val="Collegamentoipertestuale"/>
            <w:rFonts w:asciiTheme="majorHAnsi" w:hAnsiTheme="majorHAnsi" w:cstheme="majorHAnsi"/>
            <w:color w:val="auto"/>
            <w:u w:val="none"/>
          </w:rPr>
          <w:t>info@osteriamilano.com</w:t>
        </w:r>
      </w:hyperlink>
    </w:p>
    <w:p w14:paraId="605D2BB6" w14:textId="77777777"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77EDA483" w14:textId="0FD9BC72"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Spazio Donno</w:t>
      </w:r>
    </w:p>
    <w:p w14:paraId="7162D761" w14:textId="2D26D70F" w:rsidR="00C81A40" w:rsidRPr="00A34F1D" w:rsidRDefault="00D95DCD" w:rsidP="00A34F1D">
      <w:pPr>
        <w:jc w:val="both"/>
        <w:rPr>
          <w:rFonts w:asciiTheme="majorHAnsi" w:eastAsia="Times New Roman" w:hAnsiTheme="majorHAnsi" w:cstheme="majorHAnsi"/>
          <w:lang w:eastAsia="it-IT"/>
        </w:rPr>
      </w:pPr>
      <w:r>
        <w:rPr>
          <w:rFonts w:asciiTheme="majorHAnsi" w:eastAsia="Times New Roman" w:hAnsiTheme="majorHAnsi" w:cstheme="majorHAnsi"/>
          <w:lang w:eastAsia="it-IT"/>
        </w:rPr>
        <w:t>info@spaziodonno.it</w:t>
      </w:r>
    </w:p>
    <w:p w14:paraId="7630047D" w14:textId="75D789F5" w:rsidR="00C81A40" w:rsidRPr="00A34F1D"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39E26EF2" w14:textId="5E4FB7F6" w:rsidR="00C81A40" w:rsidRPr="00D36D65" w:rsidRDefault="00C81A40"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D36D65">
        <w:rPr>
          <w:rFonts w:asciiTheme="majorHAnsi" w:hAnsiTheme="majorHAnsi" w:cstheme="majorHAnsi"/>
          <w:b/>
        </w:rPr>
        <w:t>Studio CR34</w:t>
      </w:r>
      <w:r w:rsidR="001A2B31" w:rsidRPr="00A34F1D">
        <w:rPr>
          <w:rFonts w:asciiTheme="majorHAnsi" w:eastAsia="Times New Roman" w:hAnsiTheme="majorHAnsi" w:cstheme="majorHAnsi"/>
          <w:snapToGrid w:val="0"/>
          <w:color w:val="000000"/>
          <w:w w:val="0"/>
          <w:u w:color="000000"/>
          <w:bdr w:val="none" w:sz="0" w:space="0" w:color="000000"/>
          <w:shd w:val="clear" w:color="000000" w:fill="000000"/>
          <w:lang w:val="x-none" w:eastAsia="x-none" w:bidi="x-none"/>
        </w:rPr>
        <w:t xml:space="preserve"> </w:t>
      </w:r>
    </w:p>
    <w:p w14:paraId="3EC71B2C" w14:textId="76FB950E" w:rsidR="00E11AF9" w:rsidRPr="00D36D65"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shd w:val="clear" w:color="auto" w:fill="FFFFFF"/>
        </w:rPr>
      </w:pPr>
      <w:hyperlink r:id="rId12" w:history="1">
        <w:r w:rsidR="00C81A40" w:rsidRPr="00D36D65">
          <w:rPr>
            <w:rStyle w:val="Collegamentoipertestuale"/>
            <w:rFonts w:asciiTheme="majorHAnsi" w:hAnsiTheme="majorHAnsi" w:cstheme="majorHAnsi"/>
            <w:color w:val="auto"/>
            <w:u w:val="none"/>
            <w:shd w:val="clear" w:color="auto" w:fill="FFFFFF"/>
          </w:rPr>
          <w:t>info@robertodistefano.com</w:t>
        </w:r>
      </w:hyperlink>
    </w:p>
    <w:p w14:paraId="6F88DC46" w14:textId="1DB05717" w:rsidR="00283468" w:rsidRPr="00D36D65"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Style w:val="Collegamentoipertestuale"/>
          <w:rFonts w:asciiTheme="majorHAnsi" w:hAnsiTheme="majorHAnsi" w:cstheme="majorHAnsi"/>
          <w:color w:val="auto"/>
          <w:u w:val="none"/>
          <w:shd w:val="clear" w:color="auto" w:fill="FFFFFF"/>
        </w:rPr>
      </w:pPr>
    </w:p>
    <w:p w14:paraId="1AEF012B" w14:textId="77777777" w:rsidR="00283468" w:rsidRPr="00A34F1D"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sidRPr="00A34F1D">
        <w:rPr>
          <w:rFonts w:asciiTheme="majorHAnsi" w:hAnsiTheme="majorHAnsi" w:cstheme="majorHAnsi"/>
          <w:b/>
        </w:rPr>
        <w:t>Officina Ventura 14</w:t>
      </w:r>
    </w:p>
    <w:p w14:paraId="2090D6B0" w14:textId="13BC4F70" w:rsidR="00283468" w:rsidRPr="00CD77C2" w:rsidRDefault="00552304"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hyperlink r:id="rId13" w:history="1">
        <w:r w:rsidR="00CD77C2" w:rsidRPr="00CD77C2">
          <w:rPr>
            <w:rStyle w:val="Collegamentoipertestuale"/>
            <w:rFonts w:asciiTheme="majorHAnsi" w:hAnsiTheme="majorHAnsi" w:cstheme="majorHAnsi"/>
            <w:color w:val="auto"/>
            <w:u w:val="none"/>
          </w:rPr>
          <w:t>info@officinaventura14.it</w:t>
        </w:r>
      </w:hyperlink>
    </w:p>
    <w:p w14:paraId="66015711" w14:textId="77777777" w:rsidR="00CD77C2" w:rsidRDefault="00CD77C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094CEE88" w14:textId="76D964CA" w:rsidR="00CD77C2" w:rsidRPr="00CD77C2" w:rsidRDefault="00CD77C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b/>
        </w:rPr>
      </w:pPr>
      <w:r>
        <w:rPr>
          <w:rFonts w:asciiTheme="majorHAnsi" w:hAnsiTheme="majorHAnsi" w:cstheme="majorHAnsi"/>
          <w:b/>
        </w:rPr>
        <w:t>Scuola</w:t>
      </w:r>
      <w:r w:rsidRPr="00CD77C2">
        <w:rPr>
          <w:rFonts w:asciiTheme="majorHAnsi" w:hAnsiTheme="majorHAnsi" w:cstheme="majorHAnsi"/>
          <w:b/>
        </w:rPr>
        <w:t xml:space="preserve"> </w:t>
      </w:r>
      <w:proofErr w:type="spellStart"/>
      <w:r w:rsidRPr="00CD77C2">
        <w:rPr>
          <w:rFonts w:asciiTheme="majorHAnsi" w:hAnsiTheme="majorHAnsi" w:cstheme="majorHAnsi"/>
          <w:b/>
        </w:rPr>
        <w:t>Mohole</w:t>
      </w:r>
      <w:proofErr w:type="spellEnd"/>
    </w:p>
    <w:p w14:paraId="67678B7B" w14:textId="727AC171" w:rsidR="00CD77C2" w:rsidRPr="00A34F1D" w:rsidRDefault="00CD77C2"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r>
        <w:rPr>
          <w:rFonts w:asciiTheme="majorHAnsi" w:hAnsiTheme="majorHAnsi" w:cstheme="majorHAnsi"/>
        </w:rPr>
        <w:t>comunicazione@mohole.it</w:t>
      </w:r>
    </w:p>
    <w:p w14:paraId="70776E6D" w14:textId="5B410EE6" w:rsidR="00283468" w:rsidRPr="00A34F1D"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12D1EFF3" w14:textId="21478290" w:rsidR="00283468" w:rsidRPr="00CD77C2" w:rsidRDefault="00283468" w:rsidP="00A34F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contextualSpacing/>
        <w:jc w:val="both"/>
        <w:rPr>
          <w:rFonts w:asciiTheme="majorHAnsi" w:hAnsiTheme="majorHAnsi" w:cstheme="majorHAnsi"/>
        </w:rPr>
      </w:pPr>
    </w:p>
    <w:p w14:paraId="04E825E8" w14:textId="106089DA" w:rsidR="00E11AF9" w:rsidRDefault="00E11AF9" w:rsidP="00A34F1D">
      <w:pPr>
        <w:jc w:val="both"/>
        <w:rPr>
          <w:rFonts w:asciiTheme="majorHAnsi" w:hAnsiTheme="majorHAnsi" w:cstheme="majorHAnsi"/>
        </w:rPr>
      </w:pPr>
    </w:p>
    <w:p w14:paraId="3A2CC83F" w14:textId="77777777" w:rsidR="00E15FBD" w:rsidRDefault="00E15FBD" w:rsidP="00A34F1D">
      <w:pPr>
        <w:jc w:val="both"/>
        <w:rPr>
          <w:rFonts w:asciiTheme="majorHAnsi" w:hAnsiTheme="majorHAnsi" w:cstheme="majorHAnsi"/>
        </w:rPr>
      </w:pPr>
    </w:p>
    <w:p w14:paraId="630AE8C2" w14:textId="77777777" w:rsidR="00E15FBD" w:rsidRDefault="00E15FBD" w:rsidP="00A34F1D">
      <w:pPr>
        <w:jc w:val="both"/>
        <w:rPr>
          <w:rFonts w:asciiTheme="majorHAnsi" w:hAnsiTheme="majorHAnsi" w:cstheme="majorHAnsi"/>
        </w:rPr>
      </w:pPr>
    </w:p>
    <w:p w14:paraId="34904C72" w14:textId="07AEB4E7" w:rsidR="00E15FBD" w:rsidRDefault="00E15FBD" w:rsidP="00A34F1D">
      <w:pPr>
        <w:jc w:val="both"/>
        <w:rPr>
          <w:rFonts w:asciiTheme="majorHAnsi" w:hAnsiTheme="majorHAnsi" w:cstheme="majorHAnsi"/>
        </w:rPr>
      </w:pPr>
    </w:p>
    <w:p w14:paraId="1ED16F75" w14:textId="77777777" w:rsidR="00E15FBD" w:rsidRDefault="00E15FBD" w:rsidP="00A34F1D">
      <w:pPr>
        <w:jc w:val="both"/>
        <w:rPr>
          <w:rFonts w:asciiTheme="majorHAnsi" w:hAnsiTheme="majorHAnsi" w:cstheme="majorHAnsi"/>
        </w:rPr>
      </w:pPr>
    </w:p>
    <w:p w14:paraId="6124EDF5" w14:textId="62491005" w:rsidR="00B54325" w:rsidRDefault="00B54325" w:rsidP="00A34F1D">
      <w:pPr>
        <w:jc w:val="both"/>
        <w:rPr>
          <w:rFonts w:asciiTheme="majorHAnsi" w:hAnsiTheme="majorHAnsi" w:cstheme="majorHAnsi"/>
        </w:rPr>
      </w:pPr>
      <w:r>
        <w:rPr>
          <w:rFonts w:asciiTheme="majorHAnsi" w:hAnsiTheme="majorHAnsi" w:cstheme="majorHAnsi"/>
          <w:noProof/>
          <w:lang w:eastAsia="it-IT"/>
        </w:rPr>
        <w:drawing>
          <wp:anchor distT="0" distB="0" distL="114300" distR="114300" simplePos="0" relativeHeight="251658240" behindDoc="1" locked="0" layoutInCell="1" allowOverlap="1" wp14:anchorId="5CFB9350" wp14:editId="006A3EAA">
            <wp:simplePos x="0" y="0"/>
            <wp:positionH relativeFrom="column">
              <wp:posOffset>1971040</wp:posOffset>
            </wp:positionH>
            <wp:positionV relativeFrom="paragraph">
              <wp:posOffset>6755130</wp:posOffset>
            </wp:positionV>
            <wp:extent cx="1710055" cy="601345"/>
            <wp:effectExtent l="0" t="0" r="4445" b="8255"/>
            <wp:wrapSquare wrapText="bothSides"/>
            <wp:docPr id="1" name="Immagine 1" descr="allegato 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egato 1 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05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25CDE" w14:textId="27F86C94" w:rsidR="00E11AF9" w:rsidRPr="00B54325" w:rsidRDefault="00B54325" w:rsidP="00A34F1D">
      <w:pPr>
        <w:jc w:val="both"/>
        <w:rPr>
          <w:rFonts w:asciiTheme="majorHAnsi" w:hAnsiTheme="majorHAnsi" w:cstheme="majorHAnsi"/>
        </w:rPr>
      </w:pPr>
      <w:r>
        <w:rPr>
          <w:rFonts w:asciiTheme="majorHAnsi" w:hAnsiTheme="majorHAnsi" w:cstheme="majorHAnsi"/>
          <w:noProof/>
          <w:lang w:eastAsia="it-IT"/>
        </w:rPr>
        <w:drawing>
          <wp:anchor distT="0" distB="0" distL="114300" distR="114300" simplePos="0" relativeHeight="251659264" behindDoc="0" locked="0" layoutInCell="1" allowOverlap="1" wp14:anchorId="16CC20AF" wp14:editId="4D6A9309">
            <wp:simplePos x="0" y="0"/>
            <wp:positionH relativeFrom="column">
              <wp:posOffset>33020</wp:posOffset>
            </wp:positionH>
            <wp:positionV relativeFrom="paragraph">
              <wp:posOffset>92710</wp:posOffset>
            </wp:positionV>
            <wp:extent cx="5655310" cy="6459855"/>
            <wp:effectExtent l="0" t="0" r="2540" b="0"/>
            <wp:wrapSquare wrapText="bothSides"/>
            <wp:docPr id="2" name="Immagine 2" descr="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h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310" cy="64598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11AF9" w:rsidRPr="00B54325" w:rsidSect="005D6B76">
      <w:headerReference w:type="default" r:id="rId16"/>
      <w:pgSz w:w="11900" w:h="16840"/>
      <w:pgMar w:top="1417"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707032" w14:textId="77777777" w:rsidR="00786EDE" w:rsidRDefault="00786EDE">
      <w:r>
        <w:separator/>
      </w:r>
    </w:p>
  </w:endnote>
  <w:endnote w:type="continuationSeparator" w:id="0">
    <w:p w14:paraId="43AA9763" w14:textId="77777777" w:rsidR="00786EDE" w:rsidRDefault="0078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ヒラギノ角ゴ Pro W3">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7D8546" w14:textId="77777777" w:rsidR="00786EDE" w:rsidRDefault="00786EDE">
      <w:r>
        <w:separator/>
      </w:r>
    </w:p>
  </w:footnote>
  <w:footnote w:type="continuationSeparator" w:id="0">
    <w:p w14:paraId="62682EAB" w14:textId="77777777" w:rsidR="00786EDE" w:rsidRDefault="00786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2B9D5" w14:textId="1C3C934B" w:rsidR="00786EDE" w:rsidRDefault="00786EDE" w:rsidP="00407B34">
    <w:pPr>
      <w:pStyle w:val="Intestazione"/>
      <w:jc w:val="center"/>
    </w:pPr>
    <w:r>
      <w:rPr>
        <w:noProof/>
        <w:lang w:eastAsia="it-IT"/>
      </w:rPr>
      <w:drawing>
        <wp:inline distT="0" distB="0" distL="0" distR="0" wp14:anchorId="2F5C7E54" wp14:editId="6A0BEC28">
          <wp:extent cx="1415333" cy="1415333"/>
          <wp:effectExtent l="0" t="0" r="0" b="0"/>
          <wp:docPr id="11" name="Immagine 11" descr="\\prodesnas\prodes05\Isabella\PRESS LAMBRATE\Logo-LDD-O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esnas\prodes05\Isabella\PRESS LAMBRATE\Logo-LDD-OK.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5743" cy="14157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030C60"/>
    <w:multiLevelType w:val="hybridMultilevel"/>
    <w:tmpl w:val="F1946FC2"/>
    <w:lvl w:ilvl="0" w:tplc="0410000B">
      <w:start w:val="26"/>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03312F8"/>
    <w:multiLevelType w:val="hybridMultilevel"/>
    <w:tmpl w:val="805EF83C"/>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2B16AE5"/>
    <w:multiLevelType w:val="hybridMultilevel"/>
    <w:tmpl w:val="88722004"/>
    <w:lvl w:ilvl="0" w:tplc="0194D3EC">
      <w:start w:val="26"/>
      <w:numFmt w:val="upperLetter"/>
      <w:lvlText w:val="%1&gt;"/>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735"/>
    <w:rsid w:val="00044D21"/>
    <w:rsid w:val="00044D91"/>
    <w:rsid w:val="0006600D"/>
    <w:rsid w:val="00087CB5"/>
    <w:rsid w:val="00091C2E"/>
    <w:rsid w:val="000A4F77"/>
    <w:rsid w:val="000B773C"/>
    <w:rsid w:val="000B7D34"/>
    <w:rsid w:val="000E29FB"/>
    <w:rsid w:val="000E5210"/>
    <w:rsid w:val="000F12CF"/>
    <w:rsid w:val="00110AC5"/>
    <w:rsid w:val="00132499"/>
    <w:rsid w:val="00156156"/>
    <w:rsid w:val="00161735"/>
    <w:rsid w:val="00162097"/>
    <w:rsid w:val="0018626E"/>
    <w:rsid w:val="001A0253"/>
    <w:rsid w:val="001A2B31"/>
    <w:rsid w:val="001D29E6"/>
    <w:rsid w:val="001D5C66"/>
    <w:rsid w:val="001E1774"/>
    <w:rsid w:val="001F0692"/>
    <w:rsid w:val="00213003"/>
    <w:rsid w:val="0022106E"/>
    <w:rsid w:val="00254DCB"/>
    <w:rsid w:val="00266265"/>
    <w:rsid w:val="00275112"/>
    <w:rsid w:val="00283468"/>
    <w:rsid w:val="00284EBA"/>
    <w:rsid w:val="002968A1"/>
    <w:rsid w:val="002B0B0B"/>
    <w:rsid w:val="002C72E0"/>
    <w:rsid w:val="002F7D3F"/>
    <w:rsid w:val="0031744A"/>
    <w:rsid w:val="00337206"/>
    <w:rsid w:val="003428C9"/>
    <w:rsid w:val="003626BC"/>
    <w:rsid w:val="00362F2D"/>
    <w:rsid w:val="00366161"/>
    <w:rsid w:val="00370B7D"/>
    <w:rsid w:val="00374200"/>
    <w:rsid w:val="00392725"/>
    <w:rsid w:val="00392D74"/>
    <w:rsid w:val="003A2459"/>
    <w:rsid w:val="003A3C1F"/>
    <w:rsid w:val="003B286B"/>
    <w:rsid w:val="003D53B2"/>
    <w:rsid w:val="003E2050"/>
    <w:rsid w:val="003E53E2"/>
    <w:rsid w:val="003F0B9C"/>
    <w:rsid w:val="003F1D5F"/>
    <w:rsid w:val="003F2388"/>
    <w:rsid w:val="003F7D21"/>
    <w:rsid w:val="00407B34"/>
    <w:rsid w:val="00414E05"/>
    <w:rsid w:val="00430206"/>
    <w:rsid w:val="00433A20"/>
    <w:rsid w:val="00436A24"/>
    <w:rsid w:val="0044515D"/>
    <w:rsid w:val="004518B1"/>
    <w:rsid w:val="004632EB"/>
    <w:rsid w:val="0047604C"/>
    <w:rsid w:val="00482836"/>
    <w:rsid w:val="004B05FC"/>
    <w:rsid w:val="004B4BF9"/>
    <w:rsid w:val="004B5086"/>
    <w:rsid w:val="004C32FE"/>
    <w:rsid w:val="004D7FC0"/>
    <w:rsid w:val="004E65EA"/>
    <w:rsid w:val="004F700C"/>
    <w:rsid w:val="005159FC"/>
    <w:rsid w:val="00517C5D"/>
    <w:rsid w:val="00527AB1"/>
    <w:rsid w:val="00552304"/>
    <w:rsid w:val="005566BF"/>
    <w:rsid w:val="00556F44"/>
    <w:rsid w:val="005600F3"/>
    <w:rsid w:val="005614EF"/>
    <w:rsid w:val="00575BE7"/>
    <w:rsid w:val="00581203"/>
    <w:rsid w:val="005B42BE"/>
    <w:rsid w:val="005B566E"/>
    <w:rsid w:val="005C112C"/>
    <w:rsid w:val="005C28B7"/>
    <w:rsid w:val="005D6B76"/>
    <w:rsid w:val="005F4A83"/>
    <w:rsid w:val="005F6BBD"/>
    <w:rsid w:val="00634E34"/>
    <w:rsid w:val="0064059D"/>
    <w:rsid w:val="00651EAF"/>
    <w:rsid w:val="00666C5D"/>
    <w:rsid w:val="006826BA"/>
    <w:rsid w:val="0069577C"/>
    <w:rsid w:val="006A7BB8"/>
    <w:rsid w:val="006E4EB5"/>
    <w:rsid w:val="0070159D"/>
    <w:rsid w:val="0070555D"/>
    <w:rsid w:val="0071410A"/>
    <w:rsid w:val="007155F8"/>
    <w:rsid w:val="00740BFE"/>
    <w:rsid w:val="0075638A"/>
    <w:rsid w:val="00786363"/>
    <w:rsid w:val="00786EDE"/>
    <w:rsid w:val="00786EEF"/>
    <w:rsid w:val="007A19FC"/>
    <w:rsid w:val="007B546C"/>
    <w:rsid w:val="007D1DA4"/>
    <w:rsid w:val="007D3EAC"/>
    <w:rsid w:val="007E07DF"/>
    <w:rsid w:val="007E266A"/>
    <w:rsid w:val="00807AE4"/>
    <w:rsid w:val="00812D48"/>
    <w:rsid w:val="00825CC8"/>
    <w:rsid w:val="0083399C"/>
    <w:rsid w:val="0083590C"/>
    <w:rsid w:val="00843DB7"/>
    <w:rsid w:val="00844A04"/>
    <w:rsid w:val="00844D86"/>
    <w:rsid w:val="00852F98"/>
    <w:rsid w:val="0088562F"/>
    <w:rsid w:val="008953F4"/>
    <w:rsid w:val="008B20CB"/>
    <w:rsid w:val="008B6FB5"/>
    <w:rsid w:val="008C7553"/>
    <w:rsid w:val="009610E8"/>
    <w:rsid w:val="00966EBC"/>
    <w:rsid w:val="009A1B59"/>
    <w:rsid w:val="009A58E6"/>
    <w:rsid w:val="009B433D"/>
    <w:rsid w:val="009B5019"/>
    <w:rsid w:val="009C2744"/>
    <w:rsid w:val="009F65F7"/>
    <w:rsid w:val="00A34F1D"/>
    <w:rsid w:val="00A35A75"/>
    <w:rsid w:val="00A47680"/>
    <w:rsid w:val="00A53FB1"/>
    <w:rsid w:val="00A5593A"/>
    <w:rsid w:val="00A55F54"/>
    <w:rsid w:val="00A57574"/>
    <w:rsid w:val="00A744DD"/>
    <w:rsid w:val="00A87241"/>
    <w:rsid w:val="00AA36CE"/>
    <w:rsid w:val="00AF130D"/>
    <w:rsid w:val="00AF2E1B"/>
    <w:rsid w:val="00AF4063"/>
    <w:rsid w:val="00AF5521"/>
    <w:rsid w:val="00B059CC"/>
    <w:rsid w:val="00B51DC7"/>
    <w:rsid w:val="00B54325"/>
    <w:rsid w:val="00B65E21"/>
    <w:rsid w:val="00B66AEF"/>
    <w:rsid w:val="00BA45AF"/>
    <w:rsid w:val="00BC324D"/>
    <w:rsid w:val="00BE223D"/>
    <w:rsid w:val="00C05754"/>
    <w:rsid w:val="00C112D4"/>
    <w:rsid w:val="00C13812"/>
    <w:rsid w:val="00C21E01"/>
    <w:rsid w:val="00C31D49"/>
    <w:rsid w:val="00C443EA"/>
    <w:rsid w:val="00C540A3"/>
    <w:rsid w:val="00C6745C"/>
    <w:rsid w:val="00C7425C"/>
    <w:rsid w:val="00C81A40"/>
    <w:rsid w:val="00C96B7A"/>
    <w:rsid w:val="00CA7CCF"/>
    <w:rsid w:val="00CD77C2"/>
    <w:rsid w:val="00CF2709"/>
    <w:rsid w:val="00D132B4"/>
    <w:rsid w:val="00D15130"/>
    <w:rsid w:val="00D20CEB"/>
    <w:rsid w:val="00D30D54"/>
    <w:rsid w:val="00D36D65"/>
    <w:rsid w:val="00D40A72"/>
    <w:rsid w:val="00D63032"/>
    <w:rsid w:val="00D71A53"/>
    <w:rsid w:val="00D94C57"/>
    <w:rsid w:val="00D95DCD"/>
    <w:rsid w:val="00D96739"/>
    <w:rsid w:val="00DA20FA"/>
    <w:rsid w:val="00DA2A34"/>
    <w:rsid w:val="00DC59C9"/>
    <w:rsid w:val="00DD004D"/>
    <w:rsid w:val="00DE141F"/>
    <w:rsid w:val="00DE5105"/>
    <w:rsid w:val="00DF0A2F"/>
    <w:rsid w:val="00DF32D5"/>
    <w:rsid w:val="00DF6206"/>
    <w:rsid w:val="00DF68F4"/>
    <w:rsid w:val="00E04455"/>
    <w:rsid w:val="00E11AF9"/>
    <w:rsid w:val="00E15FBD"/>
    <w:rsid w:val="00E17AED"/>
    <w:rsid w:val="00E207D2"/>
    <w:rsid w:val="00E4022E"/>
    <w:rsid w:val="00E51CBE"/>
    <w:rsid w:val="00E63732"/>
    <w:rsid w:val="00E730F7"/>
    <w:rsid w:val="00E97D87"/>
    <w:rsid w:val="00EA19E5"/>
    <w:rsid w:val="00EA1CB0"/>
    <w:rsid w:val="00EC5F5D"/>
    <w:rsid w:val="00EE1937"/>
    <w:rsid w:val="00EF450A"/>
    <w:rsid w:val="00EF4AF9"/>
    <w:rsid w:val="00F03E32"/>
    <w:rsid w:val="00F17276"/>
    <w:rsid w:val="00F3264B"/>
    <w:rsid w:val="00F37EAC"/>
    <w:rsid w:val="00F476A3"/>
    <w:rsid w:val="00F518E8"/>
    <w:rsid w:val="00F52BC3"/>
    <w:rsid w:val="00F60F54"/>
    <w:rsid w:val="00F80F3F"/>
    <w:rsid w:val="00FA3B25"/>
    <w:rsid w:val="00FA60B0"/>
    <w:rsid w:val="00FA6C63"/>
    <w:rsid w:val="00FC2545"/>
    <w:rsid w:val="00FD086A"/>
    <w:rsid w:val="00FE0746"/>
    <w:rsid w:val="00FF7836"/>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29823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customStyle="1" w:styleId="gmail-msonormal">
    <w:name w:val="gmail-msonormal"/>
    <w:basedOn w:val="Normale"/>
    <w:rsid w:val="009B433D"/>
    <w:pPr>
      <w:spacing w:before="100" w:beforeAutospacing="1" w:after="100" w:afterAutospacing="1"/>
    </w:pPr>
    <w:rPr>
      <w:rFonts w:ascii="Times New Roman" w:eastAsia="Times New Roman" w:hAnsi="Times New Roman" w:cs="Times New Roman"/>
      <w:lang w:eastAsia="it-IT"/>
    </w:rPr>
  </w:style>
  <w:style w:type="paragraph" w:customStyle="1" w:styleId="Corps">
    <w:name w:val="Corps"/>
    <w:rsid w:val="00844A04"/>
    <w:rPr>
      <w:rFonts w:ascii="Helvetica" w:eastAsia="Arial Unicode MS" w:hAnsi="Arial Unicode MS" w:cs="Arial Unicode MS"/>
      <w:color w:val="000000"/>
      <w:sz w:val="22"/>
      <w:szCs w:val="22"/>
      <w:lang w:val="fr-FR" w:eastAsia="it-IT"/>
    </w:rPr>
  </w:style>
  <w:style w:type="paragraph" w:customStyle="1" w:styleId="CorpoA">
    <w:name w:val="Corpo A"/>
    <w:rsid w:val="00844A04"/>
    <w:rPr>
      <w:rFonts w:ascii="Helvetica" w:eastAsia="ヒラギノ角ゴ Pro W3" w:hAnsi="Helvetica" w:cs="Times New Roman"/>
      <w:color w:val="00000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2">
    <w:name w:val="heading 2"/>
    <w:basedOn w:val="Normale"/>
    <w:link w:val="Titolo2Carattere"/>
    <w:uiPriority w:val="9"/>
    <w:qFormat/>
    <w:rsid w:val="004D7FC0"/>
    <w:pPr>
      <w:spacing w:before="100" w:beforeAutospacing="1" w:after="100" w:afterAutospacing="1"/>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61735"/>
    <w:pPr>
      <w:tabs>
        <w:tab w:val="center" w:pos="4819"/>
        <w:tab w:val="right" w:pos="9638"/>
      </w:tabs>
    </w:pPr>
  </w:style>
  <w:style w:type="character" w:customStyle="1" w:styleId="IntestazioneCarattere">
    <w:name w:val="Intestazione Carattere"/>
    <w:basedOn w:val="Carpredefinitoparagrafo"/>
    <w:link w:val="Intestazione"/>
    <w:uiPriority w:val="99"/>
    <w:rsid w:val="00161735"/>
  </w:style>
  <w:style w:type="paragraph" w:styleId="Pidipagina">
    <w:name w:val="footer"/>
    <w:basedOn w:val="Normale"/>
    <w:link w:val="PidipaginaCarattere"/>
    <w:uiPriority w:val="99"/>
    <w:unhideWhenUsed/>
    <w:rsid w:val="00161735"/>
    <w:pPr>
      <w:tabs>
        <w:tab w:val="center" w:pos="4819"/>
        <w:tab w:val="right" w:pos="9638"/>
      </w:tabs>
    </w:pPr>
  </w:style>
  <w:style w:type="character" w:customStyle="1" w:styleId="PidipaginaCarattere">
    <w:name w:val="Piè di pagina Carattere"/>
    <w:basedOn w:val="Carpredefinitoparagrafo"/>
    <w:link w:val="Pidipagina"/>
    <w:uiPriority w:val="99"/>
    <w:rsid w:val="00161735"/>
  </w:style>
  <w:style w:type="character" w:styleId="Collegamentoipertestuale">
    <w:name w:val="Hyperlink"/>
    <w:basedOn w:val="Carpredefinitoparagrafo"/>
    <w:uiPriority w:val="99"/>
    <w:unhideWhenUsed/>
    <w:rsid w:val="003E2050"/>
    <w:rPr>
      <w:color w:val="0000FF" w:themeColor="hyperlink"/>
      <w:u w:val="single"/>
    </w:rPr>
  </w:style>
  <w:style w:type="character" w:styleId="Collegamentovisitato">
    <w:name w:val="FollowedHyperlink"/>
    <w:basedOn w:val="Carpredefinitoparagrafo"/>
    <w:uiPriority w:val="99"/>
    <w:semiHidden/>
    <w:unhideWhenUsed/>
    <w:rsid w:val="003E2050"/>
    <w:rPr>
      <w:color w:val="800080" w:themeColor="followedHyperlink"/>
      <w:u w:val="single"/>
    </w:rPr>
  </w:style>
  <w:style w:type="paragraph" w:styleId="Testofumetto">
    <w:name w:val="Balloon Text"/>
    <w:basedOn w:val="Normale"/>
    <w:link w:val="TestofumettoCarattere"/>
    <w:uiPriority w:val="99"/>
    <w:semiHidden/>
    <w:unhideWhenUsed/>
    <w:rsid w:val="00F518E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F518E8"/>
    <w:rPr>
      <w:rFonts w:ascii="Lucida Grande" w:hAnsi="Lucida Grande"/>
      <w:sz w:val="18"/>
      <w:szCs w:val="18"/>
    </w:rPr>
  </w:style>
  <w:style w:type="paragraph" w:styleId="Testonormale">
    <w:name w:val="Plain Text"/>
    <w:basedOn w:val="Normale"/>
    <w:link w:val="TestonormaleCarattere"/>
    <w:uiPriority w:val="99"/>
    <w:unhideWhenUsed/>
    <w:rsid w:val="00366161"/>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366161"/>
    <w:rPr>
      <w:rFonts w:ascii="Consolas" w:eastAsia="Calibri" w:hAnsi="Consolas" w:cs="Times New Roman"/>
      <w:sz w:val="21"/>
      <w:szCs w:val="21"/>
      <w:lang w:eastAsia="en-US"/>
    </w:rPr>
  </w:style>
  <w:style w:type="paragraph" w:customStyle="1" w:styleId="Pa0">
    <w:name w:val="Pa0"/>
    <w:basedOn w:val="Normale"/>
    <w:next w:val="Normale"/>
    <w:uiPriority w:val="99"/>
    <w:rsid w:val="00C81A40"/>
    <w:pPr>
      <w:autoSpaceDE w:val="0"/>
      <w:autoSpaceDN w:val="0"/>
      <w:adjustRightInd w:val="0"/>
      <w:spacing w:line="241" w:lineRule="atLeast"/>
    </w:pPr>
    <w:rPr>
      <w:rFonts w:ascii="Arial" w:hAnsi="Arial" w:cs="Arial"/>
    </w:rPr>
  </w:style>
  <w:style w:type="character" w:customStyle="1" w:styleId="A1">
    <w:name w:val="A1"/>
    <w:uiPriority w:val="99"/>
    <w:rsid w:val="00C81A40"/>
    <w:rPr>
      <w:i/>
      <w:iCs/>
      <w:color w:val="C71F26"/>
      <w:sz w:val="22"/>
      <w:szCs w:val="22"/>
    </w:rPr>
  </w:style>
  <w:style w:type="character" w:customStyle="1" w:styleId="Titolo2Carattere">
    <w:name w:val="Titolo 2 Carattere"/>
    <w:basedOn w:val="Carpredefinitoparagrafo"/>
    <w:link w:val="Titolo2"/>
    <w:uiPriority w:val="9"/>
    <w:rsid w:val="004D7FC0"/>
    <w:rPr>
      <w:rFonts w:ascii="Times New Roman" w:eastAsia="Times New Roman" w:hAnsi="Times New Roman" w:cs="Times New Roman"/>
      <w:b/>
      <w:bCs/>
      <w:sz w:val="36"/>
      <w:szCs w:val="36"/>
      <w:lang w:eastAsia="it-IT"/>
    </w:rPr>
  </w:style>
  <w:style w:type="paragraph" w:styleId="Paragrafoelenco">
    <w:name w:val="List Paragraph"/>
    <w:basedOn w:val="Normale"/>
    <w:uiPriority w:val="34"/>
    <w:qFormat/>
    <w:rsid w:val="009A1B59"/>
    <w:pPr>
      <w:ind w:left="720"/>
      <w:contextualSpacing/>
    </w:pPr>
  </w:style>
  <w:style w:type="paragraph" w:customStyle="1" w:styleId="gmail-msonormal">
    <w:name w:val="gmail-msonormal"/>
    <w:basedOn w:val="Normale"/>
    <w:rsid w:val="009B433D"/>
    <w:pPr>
      <w:spacing w:before="100" w:beforeAutospacing="1" w:after="100" w:afterAutospacing="1"/>
    </w:pPr>
    <w:rPr>
      <w:rFonts w:ascii="Times New Roman" w:eastAsia="Times New Roman" w:hAnsi="Times New Roman" w:cs="Times New Roman"/>
      <w:lang w:eastAsia="it-IT"/>
    </w:rPr>
  </w:style>
  <w:style w:type="paragraph" w:customStyle="1" w:styleId="Corps">
    <w:name w:val="Corps"/>
    <w:rsid w:val="00844A04"/>
    <w:rPr>
      <w:rFonts w:ascii="Helvetica" w:eastAsia="Arial Unicode MS" w:hAnsi="Arial Unicode MS" w:cs="Arial Unicode MS"/>
      <w:color w:val="000000"/>
      <w:sz w:val="22"/>
      <w:szCs w:val="22"/>
      <w:lang w:val="fr-FR" w:eastAsia="it-IT"/>
    </w:rPr>
  </w:style>
  <w:style w:type="paragraph" w:customStyle="1" w:styleId="CorpoA">
    <w:name w:val="Corpo A"/>
    <w:rsid w:val="00844A04"/>
    <w:rPr>
      <w:rFonts w:ascii="Helvetica" w:eastAsia="ヒラギノ角ゴ Pro W3" w:hAnsi="Helvetica" w:cs="Times New Roman"/>
      <w:color w:val="00000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03252">
      <w:bodyDiv w:val="1"/>
      <w:marLeft w:val="0"/>
      <w:marRight w:val="0"/>
      <w:marTop w:val="0"/>
      <w:marBottom w:val="0"/>
      <w:divBdr>
        <w:top w:val="none" w:sz="0" w:space="0" w:color="auto"/>
        <w:left w:val="none" w:sz="0" w:space="0" w:color="auto"/>
        <w:bottom w:val="none" w:sz="0" w:space="0" w:color="auto"/>
        <w:right w:val="none" w:sz="0" w:space="0" w:color="auto"/>
      </w:divBdr>
    </w:div>
    <w:div w:id="417757018">
      <w:bodyDiv w:val="1"/>
      <w:marLeft w:val="0"/>
      <w:marRight w:val="0"/>
      <w:marTop w:val="0"/>
      <w:marBottom w:val="0"/>
      <w:divBdr>
        <w:top w:val="none" w:sz="0" w:space="0" w:color="auto"/>
        <w:left w:val="none" w:sz="0" w:space="0" w:color="auto"/>
        <w:bottom w:val="none" w:sz="0" w:space="0" w:color="auto"/>
        <w:right w:val="none" w:sz="0" w:space="0" w:color="auto"/>
      </w:divBdr>
    </w:div>
    <w:div w:id="500006628">
      <w:bodyDiv w:val="1"/>
      <w:marLeft w:val="0"/>
      <w:marRight w:val="0"/>
      <w:marTop w:val="0"/>
      <w:marBottom w:val="0"/>
      <w:divBdr>
        <w:top w:val="none" w:sz="0" w:space="0" w:color="auto"/>
        <w:left w:val="none" w:sz="0" w:space="0" w:color="auto"/>
        <w:bottom w:val="none" w:sz="0" w:space="0" w:color="auto"/>
        <w:right w:val="none" w:sz="0" w:space="0" w:color="auto"/>
      </w:divBdr>
    </w:div>
    <w:div w:id="501120056">
      <w:bodyDiv w:val="1"/>
      <w:marLeft w:val="0"/>
      <w:marRight w:val="0"/>
      <w:marTop w:val="0"/>
      <w:marBottom w:val="0"/>
      <w:divBdr>
        <w:top w:val="none" w:sz="0" w:space="0" w:color="auto"/>
        <w:left w:val="none" w:sz="0" w:space="0" w:color="auto"/>
        <w:bottom w:val="none" w:sz="0" w:space="0" w:color="auto"/>
        <w:right w:val="none" w:sz="0" w:space="0" w:color="auto"/>
      </w:divBdr>
    </w:div>
    <w:div w:id="580871481">
      <w:bodyDiv w:val="1"/>
      <w:marLeft w:val="0"/>
      <w:marRight w:val="0"/>
      <w:marTop w:val="0"/>
      <w:marBottom w:val="0"/>
      <w:divBdr>
        <w:top w:val="none" w:sz="0" w:space="0" w:color="auto"/>
        <w:left w:val="none" w:sz="0" w:space="0" w:color="auto"/>
        <w:bottom w:val="none" w:sz="0" w:space="0" w:color="auto"/>
        <w:right w:val="none" w:sz="0" w:space="0" w:color="auto"/>
      </w:divBdr>
    </w:div>
    <w:div w:id="766467029">
      <w:bodyDiv w:val="1"/>
      <w:marLeft w:val="0"/>
      <w:marRight w:val="0"/>
      <w:marTop w:val="0"/>
      <w:marBottom w:val="0"/>
      <w:divBdr>
        <w:top w:val="none" w:sz="0" w:space="0" w:color="auto"/>
        <w:left w:val="none" w:sz="0" w:space="0" w:color="auto"/>
        <w:bottom w:val="none" w:sz="0" w:space="0" w:color="auto"/>
        <w:right w:val="none" w:sz="0" w:space="0" w:color="auto"/>
      </w:divBdr>
    </w:div>
    <w:div w:id="1553542808">
      <w:bodyDiv w:val="1"/>
      <w:marLeft w:val="0"/>
      <w:marRight w:val="0"/>
      <w:marTop w:val="0"/>
      <w:marBottom w:val="0"/>
      <w:divBdr>
        <w:top w:val="none" w:sz="0" w:space="0" w:color="auto"/>
        <w:left w:val="none" w:sz="0" w:space="0" w:color="auto"/>
        <w:bottom w:val="none" w:sz="0" w:space="0" w:color="auto"/>
        <w:right w:val="none" w:sz="0" w:space="0" w:color="auto"/>
      </w:divBdr>
      <w:divsChild>
        <w:div w:id="1033920721">
          <w:marLeft w:val="0"/>
          <w:marRight w:val="0"/>
          <w:marTop w:val="0"/>
          <w:marBottom w:val="0"/>
          <w:divBdr>
            <w:top w:val="none" w:sz="0" w:space="0" w:color="auto"/>
            <w:left w:val="none" w:sz="0" w:space="0" w:color="auto"/>
            <w:bottom w:val="none" w:sz="0" w:space="0" w:color="auto"/>
            <w:right w:val="none" w:sz="0" w:space="0" w:color="auto"/>
          </w:divBdr>
        </w:div>
        <w:div w:id="1731928762">
          <w:marLeft w:val="0"/>
          <w:marRight w:val="0"/>
          <w:marTop w:val="0"/>
          <w:marBottom w:val="0"/>
          <w:divBdr>
            <w:top w:val="none" w:sz="0" w:space="0" w:color="auto"/>
            <w:left w:val="none" w:sz="0" w:space="0" w:color="auto"/>
            <w:bottom w:val="none" w:sz="0" w:space="0" w:color="auto"/>
            <w:right w:val="none" w:sz="0" w:space="0" w:color="auto"/>
          </w:divBdr>
        </w:div>
      </w:divsChild>
    </w:div>
    <w:div w:id="1599634306">
      <w:bodyDiv w:val="1"/>
      <w:marLeft w:val="0"/>
      <w:marRight w:val="0"/>
      <w:marTop w:val="0"/>
      <w:marBottom w:val="0"/>
      <w:divBdr>
        <w:top w:val="none" w:sz="0" w:space="0" w:color="auto"/>
        <w:left w:val="none" w:sz="0" w:space="0" w:color="auto"/>
        <w:bottom w:val="none" w:sz="0" w:space="0" w:color="auto"/>
        <w:right w:val="none" w:sz="0" w:space="0" w:color="auto"/>
      </w:divBdr>
      <w:divsChild>
        <w:div w:id="45419228">
          <w:marLeft w:val="0"/>
          <w:marRight w:val="0"/>
          <w:marTop w:val="0"/>
          <w:marBottom w:val="0"/>
          <w:divBdr>
            <w:top w:val="none" w:sz="0" w:space="0" w:color="auto"/>
            <w:left w:val="none" w:sz="0" w:space="0" w:color="auto"/>
            <w:bottom w:val="none" w:sz="0" w:space="0" w:color="auto"/>
            <w:right w:val="none" w:sz="0" w:space="0" w:color="auto"/>
          </w:divBdr>
        </w:div>
        <w:div w:id="522674527">
          <w:marLeft w:val="0"/>
          <w:marRight w:val="0"/>
          <w:marTop w:val="0"/>
          <w:marBottom w:val="0"/>
          <w:divBdr>
            <w:top w:val="none" w:sz="0" w:space="0" w:color="auto"/>
            <w:left w:val="none" w:sz="0" w:space="0" w:color="auto"/>
            <w:bottom w:val="none" w:sz="0" w:space="0" w:color="auto"/>
            <w:right w:val="none" w:sz="0" w:space="0" w:color="auto"/>
          </w:divBdr>
        </w:div>
        <w:div w:id="535505515">
          <w:marLeft w:val="0"/>
          <w:marRight w:val="0"/>
          <w:marTop w:val="0"/>
          <w:marBottom w:val="0"/>
          <w:divBdr>
            <w:top w:val="none" w:sz="0" w:space="0" w:color="auto"/>
            <w:left w:val="none" w:sz="0" w:space="0" w:color="auto"/>
            <w:bottom w:val="none" w:sz="0" w:space="0" w:color="auto"/>
            <w:right w:val="none" w:sz="0" w:space="0" w:color="auto"/>
          </w:divBdr>
        </w:div>
        <w:div w:id="1798183249">
          <w:marLeft w:val="0"/>
          <w:marRight w:val="0"/>
          <w:marTop w:val="0"/>
          <w:marBottom w:val="0"/>
          <w:divBdr>
            <w:top w:val="none" w:sz="0" w:space="0" w:color="auto"/>
            <w:left w:val="none" w:sz="0" w:space="0" w:color="auto"/>
            <w:bottom w:val="none" w:sz="0" w:space="0" w:color="auto"/>
            <w:right w:val="none" w:sz="0" w:space="0" w:color="auto"/>
          </w:divBdr>
        </w:div>
        <w:div w:id="942767250">
          <w:marLeft w:val="0"/>
          <w:marRight w:val="0"/>
          <w:marTop w:val="0"/>
          <w:marBottom w:val="0"/>
          <w:divBdr>
            <w:top w:val="none" w:sz="0" w:space="0" w:color="auto"/>
            <w:left w:val="none" w:sz="0" w:space="0" w:color="auto"/>
            <w:bottom w:val="none" w:sz="0" w:space="0" w:color="auto"/>
            <w:right w:val="none" w:sz="0" w:space="0" w:color="auto"/>
          </w:divBdr>
        </w:div>
        <w:div w:id="427390946">
          <w:marLeft w:val="0"/>
          <w:marRight w:val="0"/>
          <w:marTop w:val="0"/>
          <w:marBottom w:val="0"/>
          <w:divBdr>
            <w:top w:val="none" w:sz="0" w:space="0" w:color="auto"/>
            <w:left w:val="none" w:sz="0" w:space="0" w:color="auto"/>
            <w:bottom w:val="none" w:sz="0" w:space="0" w:color="auto"/>
            <w:right w:val="none" w:sz="0" w:space="0" w:color="auto"/>
          </w:divBdr>
        </w:div>
        <w:div w:id="862087799">
          <w:marLeft w:val="0"/>
          <w:marRight w:val="0"/>
          <w:marTop w:val="0"/>
          <w:marBottom w:val="0"/>
          <w:divBdr>
            <w:top w:val="none" w:sz="0" w:space="0" w:color="auto"/>
            <w:left w:val="none" w:sz="0" w:space="0" w:color="auto"/>
            <w:bottom w:val="none" w:sz="0" w:space="0" w:color="auto"/>
            <w:right w:val="none" w:sz="0" w:space="0" w:color="auto"/>
          </w:divBdr>
        </w:div>
        <w:div w:id="22483329">
          <w:marLeft w:val="0"/>
          <w:marRight w:val="0"/>
          <w:marTop w:val="0"/>
          <w:marBottom w:val="0"/>
          <w:divBdr>
            <w:top w:val="none" w:sz="0" w:space="0" w:color="auto"/>
            <w:left w:val="none" w:sz="0" w:space="0" w:color="auto"/>
            <w:bottom w:val="none" w:sz="0" w:space="0" w:color="auto"/>
            <w:right w:val="none" w:sz="0" w:space="0" w:color="auto"/>
          </w:divBdr>
        </w:div>
        <w:div w:id="364714775">
          <w:marLeft w:val="0"/>
          <w:marRight w:val="0"/>
          <w:marTop w:val="0"/>
          <w:marBottom w:val="0"/>
          <w:divBdr>
            <w:top w:val="none" w:sz="0" w:space="0" w:color="auto"/>
            <w:left w:val="none" w:sz="0" w:space="0" w:color="auto"/>
            <w:bottom w:val="none" w:sz="0" w:space="0" w:color="auto"/>
            <w:right w:val="none" w:sz="0" w:space="0" w:color="auto"/>
          </w:divBdr>
        </w:div>
        <w:div w:id="1633442791">
          <w:marLeft w:val="0"/>
          <w:marRight w:val="0"/>
          <w:marTop w:val="0"/>
          <w:marBottom w:val="0"/>
          <w:divBdr>
            <w:top w:val="none" w:sz="0" w:space="0" w:color="auto"/>
            <w:left w:val="none" w:sz="0" w:space="0" w:color="auto"/>
            <w:bottom w:val="none" w:sz="0" w:space="0" w:color="auto"/>
            <w:right w:val="none" w:sz="0" w:space="0" w:color="auto"/>
          </w:divBdr>
        </w:div>
      </w:divsChild>
    </w:div>
    <w:div w:id="1690638629">
      <w:bodyDiv w:val="1"/>
      <w:marLeft w:val="0"/>
      <w:marRight w:val="0"/>
      <w:marTop w:val="0"/>
      <w:marBottom w:val="0"/>
      <w:divBdr>
        <w:top w:val="none" w:sz="0" w:space="0" w:color="auto"/>
        <w:left w:val="none" w:sz="0" w:space="0" w:color="auto"/>
        <w:bottom w:val="none" w:sz="0" w:space="0" w:color="auto"/>
        <w:right w:val="none" w:sz="0" w:space="0" w:color="auto"/>
      </w:divBdr>
    </w:div>
    <w:div w:id="2065373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officinaventura14.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robertodistefan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osteriamilano.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info@weating.it" TargetMode="External"/><Relationship Id="rId4" Type="http://schemas.microsoft.com/office/2007/relationships/stylesWithEffects" Target="stylesWithEffects.xml"/><Relationship Id="rId9" Type="http://schemas.openxmlformats.org/officeDocument/2006/relationships/hyperlink" Target="mailto:info@fuorisalmone.it" TargetMode="External"/><Relationship Id="rId14"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203D9-9664-4EA1-83C4-37DB18F0E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8</Pages>
  <Words>2396</Words>
  <Characters>13660</Characters>
  <Application>Microsoft Office Word</Application>
  <DocSecurity>0</DocSecurity>
  <Lines>113</Lines>
  <Paragraphs>32</Paragraphs>
  <ScaleCrop>false</ScaleCrop>
  <HeadingPairs>
    <vt:vector size="2" baseType="variant">
      <vt:variant>
        <vt:lpstr>Titolo</vt:lpstr>
      </vt:variant>
      <vt:variant>
        <vt:i4>1</vt:i4>
      </vt:variant>
    </vt:vector>
  </HeadingPairs>
  <TitlesOfParts>
    <vt:vector size="1" baseType="lpstr">
      <vt:lpstr/>
    </vt:vector>
  </TitlesOfParts>
  <Company>Eventotheque Srl</Company>
  <LinksUpToDate>false</LinksUpToDate>
  <CharactersWithSpaces>16024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Promotedesign.it</dc:creator>
  <cp:lastModifiedBy>Utente Windows</cp:lastModifiedBy>
  <cp:revision>39</cp:revision>
  <cp:lastPrinted>2018-02-15T16:51:00Z</cp:lastPrinted>
  <dcterms:created xsi:type="dcterms:W3CDTF">2017-11-16T17:48:00Z</dcterms:created>
  <dcterms:modified xsi:type="dcterms:W3CDTF">2018-02-16T13:38:00Z</dcterms:modified>
</cp:coreProperties>
</file>